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9A8E8" w14:textId="00BDC313" w:rsidR="00543621" w:rsidRPr="00543621" w:rsidRDefault="00E2338D" w:rsidP="00B900E8">
      <w:pPr>
        <w:rPr>
          <w:rFonts w:ascii="Tahoma" w:hAnsi="Tahoma"/>
          <w:sz w:val="22"/>
          <w:szCs w:val="22"/>
        </w:rPr>
      </w:pPr>
      <w:r>
        <w:rPr>
          <w:noProof/>
          <w:lang w:eastAsia="en-US"/>
        </w:rPr>
        <mc:AlternateContent>
          <mc:Choice Requires="wps">
            <w:drawing>
              <wp:anchor distT="0" distB="0" distL="114300" distR="114300" simplePos="0" relativeHeight="251664384" behindDoc="0" locked="0" layoutInCell="1" allowOverlap="1" wp14:anchorId="2DA48120" wp14:editId="58017FF7">
                <wp:simplePos x="0" y="0"/>
                <wp:positionH relativeFrom="column">
                  <wp:posOffset>6400800</wp:posOffset>
                </wp:positionH>
                <wp:positionV relativeFrom="paragraph">
                  <wp:posOffset>-914400</wp:posOffset>
                </wp:positionV>
                <wp:extent cx="2971800" cy="685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971800" cy="685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05E53F" w14:textId="2D36BBEC" w:rsidR="00CF40D3" w:rsidRPr="002E4297" w:rsidRDefault="00CF40D3" w:rsidP="00E2338D">
                            <w:pPr>
                              <w:jc w:val="right"/>
                              <w:rPr>
                                <w:rFonts w:ascii="American Typewriter" w:hAnsi="American Typewriter" w:cs="American Typewriter"/>
                                <w:b/>
                                <w:i/>
                                <w:iCs/>
                                <w:sz w:val="36"/>
                                <w:szCs w:val="36"/>
                              </w:rPr>
                            </w:pPr>
                            <w:r w:rsidRPr="002E4297">
                              <w:rPr>
                                <w:rFonts w:ascii="American Typewriter" w:hAnsi="American Typewriter" w:cs="American Typewriter"/>
                                <w:b/>
                                <w:i/>
                                <w:iCs/>
                                <w:sz w:val="36"/>
                                <w:szCs w:val="36"/>
                              </w:rPr>
                              <w:t>Alchemy/</w:t>
                            </w:r>
                            <w:proofErr w:type="spellStart"/>
                            <w:r w:rsidRPr="002E4297">
                              <w:rPr>
                                <w:rFonts w:ascii="American Typewriter" w:hAnsi="American Typewriter" w:cs="American Typewriter"/>
                                <w:b/>
                                <w:i/>
                                <w:iCs/>
                                <w:sz w:val="36"/>
                                <w:szCs w:val="36"/>
                              </w:rPr>
                              <w:t>Schmalchemy</w:t>
                            </w:r>
                            <w:proofErr w:type="spellEnd"/>
                          </w:p>
                          <w:p w14:paraId="30FBC676" w14:textId="49546543" w:rsidR="00CF40D3" w:rsidRPr="002E4297" w:rsidRDefault="00CF40D3" w:rsidP="00E2338D">
                            <w:pPr>
                              <w:jc w:val="right"/>
                              <w:rPr>
                                <w:rFonts w:ascii="American Typewriter" w:hAnsi="American Typewriter" w:cs="American Typewriter"/>
                                <w:b/>
                                <w:i/>
                                <w:iCs/>
                                <w:sz w:val="36"/>
                                <w:szCs w:val="36"/>
                              </w:rPr>
                            </w:pPr>
                            <w:r w:rsidRPr="002E4297">
                              <w:rPr>
                                <w:rFonts w:ascii="American Typewriter" w:hAnsi="American Typewriter" w:cs="American Typewriter"/>
                                <w:b/>
                                <w:i/>
                                <w:iCs/>
                                <w:sz w:val="36"/>
                                <w:szCs w:val="36"/>
                              </w:rPr>
                              <w:t xml:space="preserve">Manifestation </w:t>
                            </w:r>
                            <w:r>
                              <w:rPr>
                                <w:rFonts w:ascii="American Typewriter" w:hAnsi="American Typewriter" w:cs="American Typewriter"/>
                                <w:b/>
                                <w:i/>
                                <w:iCs/>
                                <w:sz w:val="36"/>
                                <w:szCs w:val="36"/>
                              </w:rPr>
                              <w:t>I</w:t>
                            </w:r>
                            <w:r w:rsidR="003B3425">
                              <w:rPr>
                                <w:rFonts w:ascii="American Typewriter" w:hAnsi="American Typewriter" w:cs="American Typewriter"/>
                                <w:b/>
                                <w:i/>
                                <w:iCs/>
                                <w:sz w:val="36"/>
                                <w:szCs w:val="36"/>
                              </w:rPr>
                              <w:t>V</w:t>
                            </w:r>
                          </w:p>
                          <w:p w14:paraId="576E4FFA" w14:textId="77777777" w:rsidR="00CF40D3" w:rsidRDefault="00CF40D3" w:rsidP="00E2338D">
                            <w:pPr>
                              <w:jc w:val="right"/>
                              <w:rPr>
                                <w:rFonts w:ascii="American Typewriter" w:hAnsi="American Typewriter" w:cs="American Typewriter"/>
                                <w:iCs/>
                                <w:sz w:val="28"/>
                                <w:szCs w:val="28"/>
                              </w:rPr>
                            </w:pPr>
                            <w:r>
                              <w:rPr>
                                <w:rFonts w:ascii="American Typewriter" w:hAnsi="American Typewriter" w:cs="American Typewriter"/>
                                <w:iCs/>
                                <w:sz w:val="28"/>
                                <w:szCs w:val="28"/>
                              </w:rPr>
                              <w:t>Fabric, Bradford</w:t>
                            </w:r>
                          </w:p>
                          <w:p w14:paraId="4D384D1F" w14:textId="3DFF05E8" w:rsidR="00CF40D3" w:rsidRPr="00E2338D" w:rsidRDefault="00CF40D3" w:rsidP="00E2338D">
                            <w:pPr>
                              <w:jc w:val="right"/>
                              <w:rPr>
                                <w:rFonts w:ascii="American Typewriter" w:hAnsi="American Typewriter" w:cs="American Typewriter"/>
                                <w:sz w:val="28"/>
                                <w:szCs w:val="28"/>
                              </w:rPr>
                            </w:pPr>
                            <w:r w:rsidRPr="00E2338D">
                              <w:rPr>
                                <w:rFonts w:ascii="American Typewriter" w:hAnsi="American Typewriter" w:cs="American Typewriter"/>
                                <w:iCs/>
                                <w:sz w:val="28"/>
                                <w:szCs w:val="28"/>
                              </w:rPr>
                              <w:t>24 Nov 2012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9" o:spid="_x0000_s1026" type="#_x0000_t202" style="position:absolute;margin-left:7in;margin-top:-71.95pt;width:234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ByDs0CAAAQBgAADgAAAGRycy9lMm9Eb2MueG1srFTfb9owEH6ftP/B8jtNgqCFqKFKqZgmVV21&#10;duqzcRyIltiebSBs2v++zw6htNvDOu0lOd99Pt999+Pyqm1qshXGVkpmNDmLKRGSq6KSq4x+eVwM&#10;JpRYx2TBaiVFRvfC0qvZ+3eXO52KoVqruhCGwIm06U5ndO2cTqPI8rVomD1TWkgYS2Ua5nA0q6gw&#10;bAfvTR0N4/g82ilTaKO4sBbam85IZ8F/WQruPpWlFY7UGUVsLnxN+C79N5pdsnRlmF5X/BAG+4co&#10;GlZJPHp0dcMcIxtT/eaqqbhRVpXujKsmUmVZcRFyQDZJ/CqbhzXTIuQCcqw+0mT/n1t+t703pCpQ&#10;uyklkjWo0aNoHblWLYEK/Oy0TQF70AC6Fnpge72F0qfdlqbxfyREYAfT+yO73huHcji9SCYxTBy2&#10;88nYy3AfPd/WxroPQjXECxk1qF4glW1vreugPcQ/JtWiqutQwVq+UMBnpxGhBbrbLEUkED3SxxTK&#10;82M+vhjmF+Pp4DwfJ4NREk8GeR4PBzeLPM7j0WI+HV3/RBQNS0bpDo2i0WaeIRCxqNnqUBRv/ruq&#10;NIy/6OEkiUL3dPnBcaCkDzXy7HcsB8nta+ETqOVnUaJugWyvCBMj5rUhW4ZeZ5wL6UKdAhlAe1QJ&#10;wt5y8YAPlAUq33K5I79/WUl3vNxUUplQ2ldhF1/7kMsODzJO8vaia5ctuPLiUhV7NKVR3VhbzRcV&#10;OueWWXfPDOYYzYbd5D7hU9Zql1F1kChZK/P9T3qPRyFhpcSXO6P224YZQUn9UWLwpslo5BdJOIzQ&#10;PDiYU8vy1CI3zVyhHAm2oOZB9HhX92JpVPOEFZb7V2FikuPtjLpenLtuW2EFcpHnAYTVoZm7lQ+a&#10;e9e+On4uHtsnZvRheBw66E71G4Slr2aow/qbUuUbp8oqDNgzqwfisXZCPx5WpN9rp+eAel7ks18A&#10;AAD//wMAUEsDBBQABgAIAAAAIQC/YYVg4AAAAA4BAAAPAAAAZHJzL2Rvd25yZXYueG1sTI/BTsMw&#10;EETvSP0Ha5G4tXZpWpoQp0IgriDagsTNjbdJ1HgdxW4T/p7tCY4zO5p9k29G14oL9qHxpGE+UyCQ&#10;Sm8bqjTsd6/TNYgQDVnTekINPxhgU0xucpNZP9AHXraxElxCITMa6hi7TMpQ1uhMmPkOiW9H3zsT&#10;WfaVtL0ZuNy18l6plXSmIf5Qmw6fayxP27PT8Pl2/P5K1Hv14pbd4EclyaVS67vb8ekRRMQx/oXh&#10;is/oUDDTwZ/JBtGyVmrNY6KG6TxZpCCumeRhxd6BvcUyBVnk8v+M4hcAAP//AwBQSwECLQAUAAYA&#10;CAAAACEA5JnDwPsAAADhAQAAEwAAAAAAAAAAAAAAAAAAAAAAW0NvbnRlbnRfVHlwZXNdLnhtbFBL&#10;AQItABQABgAIAAAAIQAjsmrh1wAAAJQBAAALAAAAAAAAAAAAAAAAACwBAABfcmVscy8ucmVsc1BL&#10;AQItABQABgAIAAAAIQCfgHIOzQIAABAGAAAOAAAAAAAAAAAAAAAAACwCAABkcnMvZTJvRG9jLnht&#10;bFBLAQItABQABgAIAAAAIQC/YYVg4AAAAA4BAAAPAAAAAAAAAAAAAAAAACUFAABkcnMvZG93bnJl&#10;di54bWxQSwUGAAAAAAQABADzAAAAMgYAAAAA&#10;" filled="f" stroked="f">
                <v:textbox>
                  <w:txbxContent>
                    <w:p w14:paraId="1005E53F" w14:textId="2D36BBEC" w:rsidR="00CF40D3" w:rsidRPr="002E4297" w:rsidRDefault="00CF40D3" w:rsidP="00E2338D">
                      <w:pPr>
                        <w:jc w:val="right"/>
                        <w:rPr>
                          <w:rFonts w:ascii="American Typewriter" w:hAnsi="American Typewriter" w:cs="American Typewriter"/>
                          <w:b/>
                          <w:i/>
                          <w:iCs/>
                          <w:sz w:val="36"/>
                          <w:szCs w:val="36"/>
                        </w:rPr>
                      </w:pPr>
                      <w:r w:rsidRPr="002E4297">
                        <w:rPr>
                          <w:rFonts w:ascii="American Typewriter" w:hAnsi="American Typewriter" w:cs="American Typewriter"/>
                          <w:b/>
                          <w:i/>
                          <w:iCs/>
                          <w:sz w:val="36"/>
                          <w:szCs w:val="36"/>
                        </w:rPr>
                        <w:t>Alchemy/</w:t>
                      </w:r>
                      <w:proofErr w:type="spellStart"/>
                      <w:r w:rsidRPr="002E4297">
                        <w:rPr>
                          <w:rFonts w:ascii="American Typewriter" w:hAnsi="American Typewriter" w:cs="American Typewriter"/>
                          <w:b/>
                          <w:i/>
                          <w:iCs/>
                          <w:sz w:val="36"/>
                          <w:szCs w:val="36"/>
                        </w:rPr>
                        <w:t>Schmalchemy</w:t>
                      </w:r>
                      <w:proofErr w:type="spellEnd"/>
                    </w:p>
                    <w:p w14:paraId="30FBC676" w14:textId="49546543" w:rsidR="00CF40D3" w:rsidRPr="002E4297" w:rsidRDefault="00CF40D3" w:rsidP="00E2338D">
                      <w:pPr>
                        <w:jc w:val="right"/>
                        <w:rPr>
                          <w:rFonts w:ascii="American Typewriter" w:hAnsi="American Typewriter" w:cs="American Typewriter"/>
                          <w:b/>
                          <w:i/>
                          <w:iCs/>
                          <w:sz w:val="36"/>
                          <w:szCs w:val="36"/>
                        </w:rPr>
                      </w:pPr>
                      <w:r w:rsidRPr="002E4297">
                        <w:rPr>
                          <w:rFonts w:ascii="American Typewriter" w:hAnsi="American Typewriter" w:cs="American Typewriter"/>
                          <w:b/>
                          <w:i/>
                          <w:iCs/>
                          <w:sz w:val="36"/>
                          <w:szCs w:val="36"/>
                        </w:rPr>
                        <w:t xml:space="preserve">Manifestation </w:t>
                      </w:r>
                      <w:r>
                        <w:rPr>
                          <w:rFonts w:ascii="American Typewriter" w:hAnsi="American Typewriter" w:cs="American Typewriter"/>
                          <w:b/>
                          <w:i/>
                          <w:iCs/>
                          <w:sz w:val="36"/>
                          <w:szCs w:val="36"/>
                        </w:rPr>
                        <w:t>I</w:t>
                      </w:r>
                      <w:r w:rsidR="003B3425">
                        <w:rPr>
                          <w:rFonts w:ascii="American Typewriter" w:hAnsi="American Typewriter" w:cs="American Typewriter"/>
                          <w:b/>
                          <w:i/>
                          <w:iCs/>
                          <w:sz w:val="36"/>
                          <w:szCs w:val="36"/>
                        </w:rPr>
                        <w:t>V</w:t>
                      </w:r>
                    </w:p>
                    <w:p w14:paraId="576E4FFA" w14:textId="77777777" w:rsidR="00CF40D3" w:rsidRDefault="00CF40D3" w:rsidP="00E2338D">
                      <w:pPr>
                        <w:jc w:val="right"/>
                        <w:rPr>
                          <w:rFonts w:ascii="American Typewriter" w:hAnsi="American Typewriter" w:cs="American Typewriter"/>
                          <w:iCs/>
                          <w:sz w:val="28"/>
                          <w:szCs w:val="28"/>
                        </w:rPr>
                      </w:pPr>
                      <w:r>
                        <w:rPr>
                          <w:rFonts w:ascii="American Typewriter" w:hAnsi="American Typewriter" w:cs="American Typewriter"/>
                          <w:iCs/>
                          <w:sz w:val="28"/>
                          <w:szCs w:val="28"/>
                        </w:rPr>
                        <w:t>Fabric, Bradford</w:t>
                      </w:r>
                    </w:p>
                    <w:p w14:paraId="4D384D1F" w14:textId="3DFF05E8" w:rsidR="00CF40D3" w:rsidRPr="00E2338D" w:rsidRDefault="00CF40D3" w:rsidP="00E2338D">
                      <w:pPr>
                        <w:jc w:val="right"/>
                        <w:rPr>
                          <w:rFonts w:ascii="American Typewriter" w:hAnsi="American Typewriter" w:cs="American Typewriter"/>
                          <w:sz w:val="28"/>
                          <w:szCs w:val="28"/>
                        </w:rPr>
                      </w:pPr>
                      <w:r w:rsidRPr="00E2338D">
                        <w:rPr>
                          <w:rFonts w:ascii="American Typewriter" w:hAnsi="American Typewriter" w:cs="American Typewriter"/>
                          <w:iCs/>
                          <w:sz w:val="28"/>
                          <w:szCs w:val="28"/>
                        </w:rPr>
                        <w:t>24 Nov 2012</w:t>
                      </w:r>
                    </w:p>
                  </w:txbxContent>
                </v:textbox>
                <w10:wrap type="square"/>
              </v:shape>
            </w:pict>
          </mc:Fallback>
        </mc:AlternateContent>
      </w:r>
      <w:r>
        <w:rPr>
          <w:rFonts w:ascii="Helvetica" w:hAnsi="Helvetica" w:cs="Helvetica"/>
          <w:noProof/>
          <w:lang w:eastAsia="en-US"/>
        </w:rPr>
        <w:drawing>
          <wp:inline distT="0" distB="0" distL="0" distR="0" wp14:anchorId="58D3EF40" wp14:editId="388DC0A0">
            <wp:extent cx="1537164" cy="1566545"/>
            <wp:effectExtent l="0" t="0" r="1270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805" cy="1567199"/>
                    </a:xfrm>
                    <a:prstGeom prst="rect">
                      <a:avLst/>
                    </a:prstGeom>
                    <a:noFill/>
                    <a:ln>
                      <a:noFill/>
                    </a:ln>
                  </pic:spPr>
                </pic:pic>
              </a:graphicData>
            </a:graphic>
          </wp:inline>
        </w:drawing>
      </w:r>
      <w:r w:rsidR="0098577C">
        <w:rPr>
          <w:rFonts w:ascii="Tahoma" w:hAnsi="Tahoma"/>
          <w:sz w:val="22"/>
          <w:szCs w:val="22"/>
        </w:rPr>
        <w:t xml:space="preserve"> </w:t>
      </w:r>
      <w:r w:rsidR="00375095">
        <w:rPr>
          <w:rFonts w:ascii="Helvetica" w:hAnsi="Helvetica" w:cs="Helvetica"/>
          <w:noProof/>
          <w:lang w:eastAsia="en-US"/>
        </w:rPr>
        <w:drawing>
          <wp:inline distT="0" distB="0" distL="0" distR="0" wp14:anchorId="52EEB489" wp14:editId="4970E6DE">
            <wp:extent cx="1788459" cy="11473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9077" cy="1147711"/>
                    </a:xfrm>
                    <a:prstGeom prst="rect">
                      <a:avLst/>
                    </a:prstGeom>
                    <a:noFill/>
                    <a:ln>
                      <a:noFill/>
                    </a:ln>
                  </pic:spPr>
                </pic:pic>
              </a:graphicData>
            </a:graphic>
          </wp:inline>
        </w:drawing>
      </w:r>
      <w:r w:rsidR="001348F5">
        <w:rPr>
          <w:rFonts w:ascii="Helvetica" w:hAnsi="Helvetica" w:cs="Helvetica"/>
          <w:noProof/>
          <w:lang w:eastAsia="en-US"/>
        </w:rPr>
        <w:t xml:space="preserve">                                               </w:t>
      </w:r>
      <w:r w:rsidR="001348F5">
        <w:rPr>
          <w:rFonts w:ascii="Helvetica" w:hAnsi="Helvetica" w:cs="Helvetica"/>
          <w:noProof/>
          <w:lang w:eastAsia="en-US"/>
        </w:rPr>
        <w:drawing>
          <wp:inline distT="0" distB="0" distL="0" distR="0" wp14:anchorId="56F5466D" wp14:editId="1A9BAD53">
            <wp:extent cx="1537164" cy="1566545"/>
            <wp:effectExtent l="0" t="0" r="12700" b="8255"/>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7805" cy="1567199"/>
                    </a:xfrm>
                    <a:prstGeom prst="rect">
                      <a:avLst/>
                    </a:prstGeom>
                    <a:noFill/>
                    <a:ln>
                      <a:noFill/>
                    </a:ln>
                  </pic:spPr>
                </pic:pic>
              </a:graphicData>
            </a:graphic>
          </wp:inline>
        </w:drawing>
      </w:r>
      <w:r w:rsidR="001348F5">
        <w:rPr>
          <w:rFonts w:ascii="Helvetica" w:hAnsi="Helvetica" w:cs="Helvetica"/>
          <w:noProof/>
          <w:lang w:eastAsia="en-US"/>
        </w:rPr>
        <w:drawing>
          <wp:inline distT="0" distB="0" distL="0" distR="0" wp14:anchorId="2A32FB8B" wp14:editId="00E8C477">
            <wp:extent cx="1788459" cy="114731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9077" cy="1147711"/>
                    </a:xfrm>
                    <a:prstGeom prst="rect">
                      <a:avLst/>
                    </a:prstGeom>
                    <a:noFill/>
                    <a:ln>
                      <a:noFill/>
                    </a:ln>
                  </pic:spPr>
                </pic:pic>
              </a:graphicData>
            </a:graphic>
          </wp:inline>
        </w:drawing>
      </w:r>
    </w:p>
    <w:p w14:paraId="58EA415C" w14:textId="0AF1676E" w:rsidR="001348F5" w:rsidRDefault="0098577C" w:rsidP="00B900E8">
      <w:pPr>
        <w:rPr>
          <w:rFonts w:ascii="Helvetica" w:hAnsi="Helvetica" w:cs="Helvetica"/>
        </w:rPr>
      </w:pPr>
      <w:r>
        <w:rPr>
          <w:rFonts w:ascii="Helvetica" w:hAnsi="Helvetica" w:cs="Helvetica"/>
          <w:noProof/>
          <w:lang w:eastAsia="en-US"/>
        </w:rPr>
        <w:drawing>
          <wp:inline distT="0" distB="0" distL="0" distR="0" wp14:anchorId="778E1497" wp14:editId="370821D5">
            <wp:extent cx="1694329" cy="1694329"/>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4329" cy="1694329"/>
                    </a:xfrm>
                    <a:prstGeom prst="rect">
                      <a:avLst/>
                    </a:prstGeom>
                    <a:noFill/>
                    <a:ln>
                      <a:noFill/>
                    </a:ln>
                  </pic:spPr>
                </pic:pic>
              </a:graphicData>
            </a:graphic>
          </wp:inline>
        </w:drawing>
      </w:r>
      <w:r w:rsidR="00375095">
        <w:rPr>
          <w:rFonts w:ascii="Helvetica" w:hAnsi="Helvetica" w:cs="Helvetica"/>
        </w:rPr>
        <w:t xml:space="preserve">  </w:t>
      </w:r>
      <w:r w:rsidR="00543621">
        <w:rPr>
          <w:rFonts w:ascii="Helvetica" w:hAnsi="Helvetica" w:cs="Helvetica"/>
        </w:rPr>
        <w:t xml:space="preserve">  </w:t>
      </w:r>
      <w:r w:rsidRPr="0098577C">
        <w:rPr>
          <w:rFonts w:ascii="Helvetica" w:hAnsi="Helvetica" w:cs="Helvetica"/>
        </w:rPr>
        <w:t xml:space="preserve"> </w:t>
      </w:r>
      <w:r>
        <w:rPr>
          <w:rFonts w:ascii="Helvetica" w:hAnsi="Helvetica" w:cs="Helvetica"/>
          <w:noProof/>
          <w:lang w:eastAsia="en-US"/>
        </w:rPr>
        <w:drawing>
          <wp:inline distT="0" distB="0" distL="0" distR="0" wp14:anchorId="35F975A0" wp14:editId="175F8248">
            <wp:extent cx="1302983" cy="198616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952" cy="1987644"/>
                    </a:xfrm>
                    <a:prstGeom prst="rect">
                      <a:avLst/>
                    </a:prstGeom>
                    <a:noFill/>
                    <a:ln>
                      <a:noFill/>
                    </a:ln>
                  </pic:spPr>
                </pic:pic>
              </a:graphicData>
            </a:graphic>
          </wp:inline>
        </w:drawing>
      </w:r>
      <w:r w:rsidR="001348F5">
        <w:rPr>
          <w:rFonts w:ascii="Helvetica" w:hAnsi="Helvetica" w:cs="Helvetica"/>
        </w:rPr>
        <w:t xml:space="preserve">                                                  </w:t>
      </w:r>
      <w:r w:rsidR="001348F5">
        <w:rPr>
          <w:rFonts w:ascii="Helvetica" w:hAnsi="Helvetica" w:cs="Helvetica"/>
          <w:noProof/>
          <w:lang w:eastAsia="en-US"/>
        </w:rPr>
        <w:drawing>
          <wp:inline distT="0" distB="0" distL="0" distR="0" wp14:anchorId="04B93633" wp14:editId="5060ED89">
            <wp:extent cx="1694329" cy="1694329"/>
            <wp:effectExtent l="0" t="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4329" cy="1694329"/>
                    </a:xfrm>
                    <a:prstGeom prst="rect">
                      <a:avLst/>
                    </a:prstGeom>
                    <a:noFill/>
                    <a:ln>
                      <a:noFill/>
                    </a:ln>
                  </pic:spPr>
                </pic:pic>
              </a:graphicData>
            </a:graphic>
          </wp:inline>
        </w:drawing>
      </w:r>
      <w:r w:rsidR="001348F5">
        <w:rPr>
          <w:rFonts w:ascii="Helvetica" w:hAnsi="Helvetica" w:cs="Helvetica"/>
        </w:rPr>
        <w:t xml:space="preserve">      </w:t>
      </w:r>
      <w:r w:rsidR="001348F5">
        <w:rPr>
          <w:rFonts w:ascii="Helvetica" w:hAnsi="Helvetica" w:cs="Helvetica"/>
          <w:noProof/>
          <w:lang w:eastAsia="en-US"/>
        </w:rPr>
        <w:drawing>
          <wp:inline distT="0" distB="0" distL="0" distR="0" wp14:anchorId="6D61C033" wp14:editId="5A176195">
            <wp:extent cx="1302983" cy="198616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3952" cy="1987644"/>
                    </a:xfrm>
                    <a:prstGeom prst="rect">
                      <a:avLst/>
                    </a:prstGeom>
                    <a:noFill/>
                    <a:ln>
                      <a:noFill/>
                    </a:ln>
                  </pic:spPr>
                </pic:pic>
              </a:graphicData>
            </a:graphic>
          </wp:inline>
        </w:drawing>
      </w:r>
    </w:p>
    <w:p w14:paraId="4B349A50" w14:textId="77777777" w:rsidR="001348F5" w:rsidRDefault="00543621" w:rsidP="00B900E8">
      <w:pPr>
        <w:rPr>
          <w:rFonts w:ascii="Helvetica" w:hAnsi="Helvetica" w:cs="Helvetica"/>
        </w:rPr>
      </w:pPr>
      <w:r>
        <w:rPr>
          <w:rFonts w:ascii="Helvetica" w:hAnsi="Helvetica" w:cs="Helvetica"/>
          <w:noProof/>
          <w:lang w:eastAsia="en-US"/>
        </w:rPr>
        <w:drawing>
          <wp:inline distT="0" distB="0" distL="0" distR="0" wp14:anchorId="731C5E1C" wp14:editId="514D9750">
            <wp:extent cx="1143000" cy="1595888"/>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918" cy="1597170"/>
                    </a:xfrm>
                    <a:prstGeom prst="rect">
                      <a:avLst/>
                    </a:prstGeom>
                    <a:noFill/>
                    <a:ln>
                      <a:noFill/>
                    </a:ln>
                  </pic:spPr>
                </pic:pic>
              </a:graphicData>
            </a:graphic>
          </wp:inline>
        </w:drawing>
      </w:r>
      <w:r w:rsidR="00375095">
        <w:rPr>
          <w:rFonts w:ascii="Helvetica" w:hAnsi="Helvetica" w:cs="Helvetica"/>
        </w:rPr>
        <w:t xml:space="preserve">     </w:t>
      </w:r>
      <w:r w:rsidRPr="00543621">
        <w:rPr>
          <w:rFonts w:ascii="Helvetica" w:hAnsi="Helvetica" w:cs="Helvetica"/>
        </w:rPr>
        <w:t xml:space="preserve"> </w:t>
      </w:r>
      <w:r>
        <w:rPr>
          <w:rFonts w:ascii="Helvetica" w:hAnsi="Helvetica" w:cs="Helvetica"/>
          <w:noProof/>
          <w:lang w:eastAsia="en-US"/>
        </w:rPr>
        <w:drawing>
          <wp:inline distT="0" distB="0" distL="0" distR="0" wp14:anchorId="75B67151" wp14:editId="011F9376">
            <wp:extent cx="2017059" cy="14224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7544" cy="1422827"/>
                    </a:xfrm>
                    <a:prstGeom prst="rect">
                      <a:avLst/>
                    </a:prstGeom>
                    <a:noFill/>
                    <a:ln>
                      <a:noFill/>
                    </a:ln>
                  </pic:spPr>
                </pic:pic>
              </a:graphicData>
            </a:graphic>
          </wp:inline>
        </w:drawing>
      </w:r>
      <w:r w:rsidR="001348F5">
        <w:rPr>
          <w:rFonts w:ascii="Helvetica" w:hAnsi="Helvetica" w:cs="Helvetica"/>
        </w:rPr>
        <w:t xml:space="preserve">                      </w:t>
      </w:r>
      <w:bookmarkStart w:id="0" w:name="_GoBack"/>
      <w:bookmarkEnd w:id="0"/>
      <w:r w:rsidR="001348F5">
        <w:rPr>
          <w:rFonts w:ascii="Helvetica" w:hAnsi="Helvetica" w:cs="Helvetica"/>
        </w:rPr>
        <w:t xml:space="preserve">                        </w:t>
      </w:r>
      <w:r w:rsidR="001348F5">
        <w:rPr>
          <w:rFonts w:ascii="Helvetica" w:hAnsi="Helvetica" w:cs="Helvetica"/>
          <w:noProof/>
          <w:lang w:eastAsia="en-US"/>
        </w:rPr>
        <w:drawing>
          <wp:inline distT="0" distB="0" distL="0" distR="0" wp14:anchorId="3F70E771" wp14:editId="696B9D69">
            <wp:extent cx="1143000" cy="1595888"/>
            <wp:effectExtent l="0" t="0" r="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918" cy="1597170"/>
                    </a:xfrm>
                    <a:prstGeom prst="rect">
                      <a:avLst/>
                    </a:prstGeom>
                    <a:noFill/>
                    <a:ln>
                      <a:noFill/>
                    </a:ln>
                  </pic:spPr>
                </pic:pic>
              </a:graphicData>
            </a:graphic>
          </wp:inline>
        </w:drawing>
      </w:r>
      <w:r w:rsidR="001348F5">
        <w:rPr>
          <w:rFonts w:ascii="Helvetica" w:hAnsi="Helvetica" w:cs="Helvetica"/>
        </w:rPr>
        <w:t xml:space="preserve">       </w:t>
      </w:r>
      <w:r w:rsidR="001348F5">
        <w:rPr>
          <w:rFonts w:ascii="Helvetica" w:hAnsi="Helvetica" w:cs="Helvetica"/>
          <w:noProof/>
          <w:lang w:eastAsia="en-US"/>
        </w:rPr>
        <w:drawing>
          <wp:inline distT="0" distB="0" distL="0" distR="0" wp14:anchorId="3424588D" wp14:editId="7165F2C2">
            <wp:extent cx="2017059" cy="142248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7544" cy="1422827"/>
                    </a:xfrm>
                    <a:prstGeom prst="rect">
                      <a:avLst/>
                    </a:prstGeom>
                    <a:noFill/>
                    <a:ln>
                      <a:noFill/>
                    </a:ln>
                  </pic:spPr>
                </pic:pic>
              </a:graphicData>
            </a:graphic>
          </wp:inline>
        </w:drawing>
      </w:r>
    </w:p>
    <w:p w14:paraId="6B545D65" w14:textId="5B051B18" w:rsidR="001348F5" w:rsidRDefault="001348F5" w:rsidP="00B900E8">
      <w:pPr>
        <w:rPr>
          <w:rFonts w:ascii="Helvetica" w:hAnsi="Helvetica" w:cs="Helvetica"/>
        </w:rPr>
      </w:pPr>
      <w:r>
        <w:rPr>
          <w:noProof/>
          <w:lang w:eastAsia="en-US"/>
        </w:rPr>
        <w:lastRenderedPageBreak/>
        <mc:AlternateContent>
          <mc:Choice Requires="wps">
            <w:drawing>
              <wp:anchor distT="0" distB="0" distL="114300" distR="114300" simplePos="0" relativeHeight="251661312" behindDoc="0" locked="0" layoutInCell="1" allowOverlap="1" wp14:anchorId="56026127" wp14:editId="53FF0F88">
                <wp:simplePos x="0" y="0"/>
                <wp:positionH relativeFrom="column">
                  <wp:posOffset>4572000</wp:posOffset>
                </wp:positionH>
                <wp:positionV relativeFrom="paragraph">
                  <wp:posOffset>-457200</wp:posOffset>
                </wp:positionV>
                <wp:extent cx="4800600" cy="50165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4800600" cy="5016500"/>
                        </a:xfrm>
                        <a:prstGeom prst="rect">
                          <a:avLst/>
                        </a:prstGeom>
                        <a:noFill/>
                        <a:ln>
                          <a:noFill/>
                        </a:ln>
                        <a:effectLst/>
                        <a:extLst>
                          <a:ext uri="{C572A759-6A51-4108-AA02-DFA0A04FC94B}">
                            <ma14:wrappingTextBoxFlag xmlns:ma14="http://schemas.microsoft.com/office/mac/drawingml/2011/main"/>
                          </a:ext>
                        </a:extLst>
                      </wps:spPr>
                      <wps:txbx>
                        <w:txbxContent>
                          <w:p w14:paraId="406DBB88" w14:textId="77777777" w:rsidR="00CF40D3" w:rsidRDefault="00CF40D3" w:rsidP="00CF40D3">
                            <w:pPr>
                              <w:rPr>
                                <w:rFonts w:ascii="American Typewriter" w:hAnsi="American Typewriter" w:cs="American Typewriter"/>
                                <w:b/>
                                <w:i/>
                                <w:sz w:val="20"/>
                                <w:szCs w:val="20"/>
                              </w:rPr>
                            </w:pPr>
                            <w:r w:rsidRPr="00CF40D3">
                              <w:rPr>
                                <w:rFonts w:ascii="American Typewriter" w:hAnsi="American Typewriter" w:cs="American Typewriter"/>
                                <w:b/>
                                <w:i/>
                                <w:sz w:val="20"/>
                                <w:szCs w:val="20"/>
                              </w:rPr>
                              <w:t xml:space="preserve">Magna </w:t>
                            </w:r>
                            <w:proofErr w:type="spellStart"/>
                            <w:r w:rsidRPr="00CF40D3">
                              <w:rPr>
                                <w:rFonts w:ascii="American Typewriter" w:hAnsi="American Typewriter" w:cs="American Typewriter"/>
                                <w:b/>
                                <w:i/>
                                <w:sz w:val="20"/>
                                <w:szCs w:val="20"/>
                              </w:rPr>
                              <w:t>Reductio</w:t>
                            </w:r>
                            <w:proofErr w:type="spellEnd"/>
                          </w:p>
                          <w:p w14:paraId="1DD3CB58" w14:textId="77777777" w:rsidR="00CF40D3" w:rsidRPr="00CF40D3" w:rsidRDefault="00CF40D3" w:rsidP="00CF40D3">
                            <w:pPr>
                              <w:rPr>
                                <w:rFonts w:ascii="American Typewriter" w:hAnsi="American Typewriter" w:cs="American Typewriter"/>
                                <w:b/>
                                <w:i/>
                                <w:sz w:val="20"/>
                                <w:szCs w:val="20"/>
                              </w:rPr>
                            </w:pPr>
                          </w:p>
                          <w:p w14:paraId="5977E9BE" w14:textId="71C2F8B1"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i/>
                                <w:sz w:val="20"/>
                                <w:szCs w:val="20"/>
                              </w:rPr>
                              <w:t xml:space="preserve">Phase </w:t>
                            </w:r>
                            <w:proofErr w:type="gramStart"/>
                            <w:r w:rsidRPr="00CF40D3">
                              <w:rPr>
                                <w:rFonts w:ascii="American Typewriter" w:hAnsi="American Typewriter" w:cs="American Typewriter"/>
                                <w:b/>
                                <w:i/>
                                <w:sz w:val="20"/>
                                <w:szCs w:val="20"/>
                              </w:rPr>
                              <w:t>2</w:t>
                            </w:r>
                            <w:r w:rsidRPr="00CF40D3">
                              <w:rPr>
                                <w:rFonts w:ascii="American Typewriter" w:hAnsi="American Typewriter" w:cs="American Typewriter"/>
                                <w:sz w:val="20"/>
                                <w:szCs w:val="20"/>
                              </w:rPr>
                              <w:t xml:space="preserve"> </w:t>
                            </w:r>
                            <w:r>
                              <w:rPr>
                                <w:rFonts w:ascii="American Typewriter" w:hAnsi="American Typewriter" w:cs="American Typewriter"/>
                                <w:sz w:val="20"/>
                                <w:szCs w:val="20"/>
                              </w:rPr>
                              <w:t xml:space="preserve"> </w:t>
                            </w:r>
                            <w:r w:rsidRPr="00CF40D3">
                              <w:rPr>
                                <w:rFonts w:ascii="American Typewriter" w:hAnsi="American Typewriter" w:cs="American Typewriter"/>
                                <w:sz w:val="20"/>
                                <w:szCs w:val="20"/>
                              </w:rPr>
                              <w:t>of</w:t>
                            </w:r>
                            <w:proofErr w:type="gramEnd"/>
                            <w:r w:rsidRPr="00CF40D3">
                              <w:rPr>
                                <w:rFonts w:ascii="American Typewriter" w:hAnsi="American Typewriter" w:cs="American Typewriter"/>
                                <w:sz w:val="20"/>
                                <w:szCs w:val="20"/>
                              </w:rPr>
                              <w:t xml:space="preserve"> </w:t>
                            </w:r>
                            <w:r w:rsidRPr="00CF40D3">
                              <w:rPr>
                                <w:rFonts w:ascii="American Typewriter" w:hAnsi="American Typewriter" w:cs="American Typewriter"/>
                                <w:b/>
                                <w:i/>
                                <w:sz w:val="20"/>
                                <w:szCs w:val="20"/>
                              </w:rPr>
                              <w:t>Alchemy/</w:t>
                            </w:r>
                            <w:proofErr w:type="spellStart"/>
                            <w:r w:rsidRPr="00CF40D3">
                              <w:rPr>
                                <w:rFonts w:ascii="American Typewriter" w:hAnsi="American Typewriter" w:cs="American Typewriter"/>
                                <w:b/>
                                <w:i/>
                                <w:sz w:val="20"/>
                                <w:szCs w:val="20"/>
                              </w:rPr>
                              <w:t>Schmalchemy</w:t>
                            </w:r>
                            <w:proofErr w:type="spellEnd"/>
                            <w:r w:rsidRPr="00CF40D3">
                              <w:rPr>
                                <w:rFonts w:ascii="American Typewriter" w:hAnsi="American Typewriter" w:cs="American Typewriter"/>
                                <w:b/>
                                <w:i/>
                                <w:sz w:val="20"/>
                                <w:szCs w:val="20"/>
                              </w:rPr>
                              <w:t xml:space="preserve"> </w:t>
                            </w:r>
                            <w:r w:rsidR="00155325">
                              <w:rPr>
                                <w:rFonts w:ascii="American Typewriter" w:hAnsi="American Typewriter" w:cs="American Typewriter"/>
                                <w:b/>
                                <w:i/>
                                <w:sz w:val="20"/>
                                <w:szCs w:val="20"/>
                              </w:rPr>
                              <w:t xml:space="preserve">- </w:t>
                            </w:r>
                            <w:r w:rsidRPr="00CF40D3">
                              <w:rPr>
                                <w:rFonts w:ascii="American Typewriter" w:hAnsi="American Typewriter" w:cs="American Typewriter"/>
                                <w:b/>
                                <w:i/>
                                <w:sz w:val="20"/>
                                <w:szCs w:val="20"/>
                              </w:rPr>
                              <w:t xml:space="preserve">Manifestation III </w:t>
                            </w:r>
                            <w:r w:rsidRPr="00CF40D3">
                              <w:rPr>
                                <w:rFonts w:ascii="American Typewriter" w:hAnsi="American Typewriter" w:cs="American Typewriter"/>
                                <w:sz w:val="20"/>
                                <w:szCs w:val="20"/>
                              </w:rPr>
                              <w:t xml:space="preserve">works with reverberations from a previous performance – </w:t>
                            </w:r>
                            <w:r w:rsidRPr="00CF40D3">
                              <w:rPr>
                                <w:rFonts w:ascii="American Typewriter" w:hAnsi="American Typewriter" w:cs="American Typewriter"/>
                                <w:i/>
                                <w:sz w:val="20"/>
                                <w:szCs w:val="20"/>
                              </w:rPr>
                              <w:t>Node/Flow/Mass (Disaster Box</w:t>
                            </w:r>
                            <w:r w:rsidRPr="00CF40D3">
                              <w:rPr>
                                <w:rFonts w:ascii="American Typewriter" w:hAnsi="American Typewriter" w:cs="American Typewriter"/>
                                <w:sz w:val="20"/>
                                <w:szCs w:val="20"/>
                              </w:rPr>
                              <w:t xml:space="preserve">) – co-curated by Geoff Bright, Walt Shaw, Gillian Whiteley and Matt Harling. The event carried out a sonic exploration of processes of </w:t>
                            </w:r>
                            <w:proofErr w:type="spellStart"/>
                            <w:r w:rsidRPr="00CF40D3">
                              <w:rPr>
                                <w:rFonts w:ascii="American Typewriter" w:hAnsi="American Typewriter" w:cs="American Typewriter"/>
                                <w:i/>
                                <w:sz w:val="20"/>
                                <w:szCs w:val="20"/>
                              </w:rPr>
                              <w:t>massification</w:t>
                            </w:r>
                            <w:proofErr w:type="spellEnd"/>
                            <w:r w:rsidRPr="00CF40D3">
                              <w:rPr>
                                <w:rFonts w:ascii="American Typewriter" w:hAnsi="American Typewriter" w:cs="American Typewriter"/>
                                <w:sz w:val="20"/>
                                <w:szCs w:val="20"/>
                              </w:rPr>
                              <w:t xml:space="preserve"> through a mobile occupation – with over 60 improvising performers - at the vast former steel works, Magna, near Sheffield. </w:t>
                            </w:r>
                            <w:r w:rsidRPr="00CF40D3">
                              <w:rPr>
                                <w:rFonts w:ascii="American Typewriter" w:hAnsi="American Typewriter" w:cs="American Typewriter"/>
                                <w:i/>
                                <w:sz w:val="20"/>
                                <w:szCs w:val="20"/>
                              </w:rPr>
                              <w:t xml:space="preserve">Magna </w:t>
                            </w:r>
                            <w:proofErr w:type="spellStart"/>
                            <w:r w:rsidRPr="00CF40D3">
                              <w:rPr>
                                <w:rFonts w:ascii="American Typewriter" w:hAnsi="American Typewriter" w:cs="American Typewriter"/>
                                <w:i/>
                                <w:sz w:val="20"/>
                                <w:szCs w:val="20"/>
                              </w:rPr>
                              <w:t>Reductio</w:t>
                            </w:r>
                            <w:proofErr w:type="spellEnd"/>
                            <w:r w:rsidRPr="00CF40D3">
                              <w:rPr>
                                <w:rFonts w:ascii="American Typewriter" w:hAnsi="American Typewriter" w:cs="American Typewriter"/>
                                <w:sz w:val="20"/>
                                <w:szCs w:val="20"/>
                              </w:rPr>
                              <w:t xml:space="preserve"> conjures an alchemical reversal of scale through </w:t>
                            </w:r>
                            <w:proofErr w:type="spellStart"/>
                            <w:r w:rsidRPr="00CF40D3">
                              <w:rPr>
                                <w:rFonts w:ascii="American Typewriter" w:hAnsi="American Typewriter" w:cs="American Typewriter"/>
                                <w:i/>
                                <w:sz w:val="20"/>
                                <w:szCs w:val="20"/>
                              </w:rPr>
                              <w:t>minimisation</w:t>
                            </w:r>
                            <w:proofErr w:type="spellEnd"/>
                            <w:r w:rsidRPr="00CF40D3">
                              <w:rPr>
                                <w:rFonts w:ascii="American Typewriter" w:hAnsi="American Typewriter" w:cs="American Typewriter"/>
                                <w:sz w:val="20"/>
                                <w:szCs w:val="20"/>
                              </w:rPr>
                              <w:t xml:space="preserve"> and employs close- microphone field recordings made recently in tunnels beneath the Magna site by Brighton-based sound artist Danny Bright. </w:t>
                            </w:r>
                          </w:p>
                          <w:p w14:paraId="3BB8063B" w14:textId="77777777" w:rsidR="00CF40D3" w:rsidRPr="00CF40D3" w:rsidRDefault="00CF40D3" w:rsidP="003B7CB5">
                            <w:pPr>
                              <w:rPr>
                                <w:rFonts w:ascii="American Typewriter" w:hAnsi="American Typewriter" w:cs="American Typewriter"/>
                                <w:sz w:val="20"/>
                                <w:szCs w:val="20"/>
                              </w:rPr>
                            </w:pPr>
                          </w:p>
                          <w:p w14:paraId="7D08B779" w14:textId="684F0D24"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sz w:val="20"/>
                                <w:szCs w:val="20"/>
                              </w:rPr>
                              <w:t>Geoff Bright</w:t>
                            </w:r>
                            <w:r w:rsidRPr="00CF40D3">
                              <w:rPr>
                                <w:rFonts w:ascii="American Typewriter" w:hAnsi="American Typewriter" w:cs="American Typewriter"/>
                                <w:sz w:val="20"/>
                                <w:szCs w:val="20"/>
                              </w:rPr>
                              <w:t xml:space="preserve">, </w:t>
                            </w:r>
                            <w:r w:rsidRPr="00CF40D3">
                              <w:rPr>
                                <w:rFonts w:ascii="American Typewriter" w:hAnsi="American Typewriter" w:cs="American Typewriter"/>
                                <w:b/>
                                <w:sz w:val="20"/>
                                <w:szCs w:val="20"/>
                              </w:rPr>
                              <w:t>Walt Shaw</w:t>
                            </w:r>
                            <w:r w:rsidRPr="00CF40D3">
                              <w:rPr>
                                <w:rFonts w:ascii="American Typewriter" w:hAnsi="American Typewriter" w:cs="American Typewriter"/>
                                <w:sz w:val="20"/>
                                <w:szCs w:val="20"/>
                              </w:rPr>
                              <w:t xml:space="preserve"> and </w:t>
                            </w:r>
                            <w:r w:rsidRPr="00CF40D3">
                              <w:rPr>
                                <w:rFonts w:ascii="American Typewriter" w:hAnsi="American Typewriter" w:cs="American Typewriter"/>
                                <w:b/>
                                <w:sz w:val="20"/>
                                <w:szCs w:val="20"/>
                              </w:rPr>
                              <w:t xml:space="preserve">Gillian Whiteley </w:t>
                            </w:r>
                            <w:r w:rsidRPr="00CF40D3">
                              <w:rPr>
                                <w:rFonts w:ascii="American Typewriter" w:hAnsi="American Typewriter" w:cs="American Typewriter"/>
                                <w:sz w:val="20"/>
                                <w:szCs w:val="20"/>
                              </w:rPr>
                              <w:t xml:space="preserve">have been working as </w:t>
                            </w:r>
                            <w:r w:rsidRPr="00CF40D3">
                              <w:rPr>
                                <w:rFonts w:ascii="American Typewriter" w:hAnsi="American Typewriter" w:cs="American Typewriter"/>
                                <w:i/>
                                <w:sz w:val="20"/>
                                <w:szCs w:val="20"/>
                              </w:rPr>
                              <w:t>Alchemy/</w:t>
                            </w:r>
                            <w:proofErr w:type="spellStart"/>
                            <w:r w:rsidRPr="00CF40D3">
                              <w:rPr>
                                <w:rFonts w:ascii="American Typewriter" w:hAnsi="American Typewriter" w:cs="American Typewriter"/>
                                <w:i/>
                                <w:sz w:val="20"/>
                                <w:szCs w:val="20"/>
                              </w:rPr>
                              <w:t>Schmalchemy</w:t>
                            </w:r>
                            <w:proofErr w:type="spellEnd"/>
                            <w:r w:rsidRPr="00CF40D3">
                              <w:rPr>
                                <w:rFonts w:ascii="American Typewriter" w:hAnsi="American Typewriter" w:cs="American Typewriter"/>
                                <w:sz w:val="20"/>
                                <w:szCs w:val="20"/>
                              </w:rPr>
                              <w:t xml:space="preserve"> since 2009. </w:t>
                            </w:r>
                          </w:p>
                          <w:p w14:paraId="62D948F9" w14:textId="77777777" w:rsidR="00CF40D3" w:rsidRPr="00CF40D3" w:rsidRDefault="00CF40D3" w:rsidP="003B7CB5">
                            <w:pPr>
                              <w:rPr>
                                <w:rFonts w:ascii="American Typewriter" w:hAnsi="American Typewriter" w:cs="American Typewriter"/>
                                <w:sz w:val="20"/>
                                <w:szCs w:val="20"/>
                              </w:rPr>
                            </w:pPr>
                          </w:p>
                          <w:p w14:paraId="1235F1B0" w14:textId="78DD50F5"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i/>
                                <w:sz w:val="20"/>
                                <w:szCs w:val="20"/>
                                <w:lang w:eastAsia="en-GB"/>
                              </w:rPr>
                              <w:t>Geoff Bright</w:t>
                            </w:r>
                            <w:r w:rsidRPr="00CF40D3">
                              <w:rPr>
                                <w:rFonts w:ascii="American Typewriter" w:hAnsi="American Typewriter" w:cs="American Typewriter"/>
                                <w:sz w:val="20"/>
                                <w:szCs w:val="20"/>
                                <w:lang w:eastAsia="en-GB"/>
                              </w:rPr>
                              <w:t xml:space="preserve">  (aka </w:t>
                            </w:r>
                            <w:proofErr w:type="spellStart"/>
                            <w:r w:rsidRPr="00CF40D3">
                              <w:rPr>
                                <w:rFonts w:ascii="American Typewriter" w:hAnsi="American Typewriter" w:cs="American Typewriter"/>
                                <w:b/>
                                <w:i/>
                                <w:sz w:val="20"/>
                                <w:szCs w:val="20"/>
                                <w:lang w:eastAsia="en-GB"/>
                              </w:rPr>
                              <w:t>oneoftheroughs</w:t>
                            </w:r>
                            <w:proofErr w:type="spellEnd"/>
                            <w:r w:rsidRPr="00CF40D3">
                              <w:rPr>
                                <w:rFonts w:ascii="American Typewriter" w:hAnsi="American Typewriter" w:cs="American Typewriter"/>
                                <w:i/>
                                <w:sz w:val="20"/>
                                <w:szCs w:val="20"/>
                                <w:lang w:eastAsia="en-GB"/>
                              </w:rPr>
                              <w:t>)</w:t>
                            </w:r>
                            <w:r w:rsidRPr="00CF40D3">
                              <w:rPr>
                                <w:rFonts w:ascii="American Typewriter" w:hAnsi="American Typewriter" w:cs="American Typewriter"/>
                                <w:bCs/>
                                <w:sz w:val="20"/>
                                <w:szCs w:val="20"/>
                              </w:rPr>
                              <w:t xml:space="preserve"> messes about on </w:t>
                            </w:r>
                            <w:r w:rsidRPr="00CF40D3">
                              <w:rPr>
                                <w:rFonts w:ascii="American Typewriter" w:hAnsi="American Typewriter" w:cs="American Typewriter"/>
                                <w:sz w:val="20"/>
                                <w:szCs w:val="20"/>
                              </w:rPr>
                              <w:t xml:space="preserve">saxophones, homemade 3-string electric guitar and voice. He also likes to play around in public with theory that he can’t quite understand in the hope that somebody might understand it for him. </w:t>
                            </w:r>
                          </w:p>
                          <w:p w14:paraId="3A85AA28" w14:textId="77777777" w:rsidR="00CF40D3" w:rsidRPr="00CF40D3" w:rsidRDefault="00CF40D3" w:rsidP="005B2110">
                            <w:pPr>
                              <w:widowControl w:val="0"/>
                              <w:autoSpaceDE w:val="0"/>
                              <w:autoSpaceDN w:val="0"/>
                              <w:adjustRightInd w:val="0"/>
                              <w:rPr>
                                <w:rFonts w:ascii="American Typewriter" w:hAnsi="American Typewriter" w:cs="American Typewriter"/>
                                <w:b/>
                                <w:i/>
                                <w:sz w:val="20"/>
                                <w:szCs w:val="20"/>
                                <w:lang w:val="en-GB"/>
                              </w:rPr>
                            </w:pPr>
                          </w:p>
                          <w:p w14:paraId="436E90AF" w14:textId="305CDC1B" w:rsidR="00CF40D3" w:rsidRPr="00CF40D3" w:rsidRDefault="00CF40D3" w:rsidP="005B2110">
                            <w:pPr>
                              <w:widowControl w:val="0"/>
                              <w:autoSpaceDE w:val="0"/>
                              <w:autoSpaceDN w:val="0"/>
                              <w:adjustRightInd w:val="0"/>
                              <w:rPr>
                                <w:rFonts w:ascii="American Typewriter" w:hAnsi="American Typewriter" w:cs="American Typewriter"/>
                                <w:b/>
                                <w:i/>
                                <w:iCs/>
                                <w:sz w:val="20"/>
                                <w:szCs w:val="20"/>
                              </w:rPr>
                            </w:pPr>
                            <w:r w:rsidRPr="00CF40D3">
                              <w:rPr>
                                <w:rFonts w:ascii="American Typewriter" w:hAnsi="American Typewriter" w:cs="American Typewriter"/>
                                <w:b/>
                                <w:i/>
                                <w:sz w:val="20"/>
                                <w:szCs w:val="20"/>
                                <w:lang w:val="en-GB"/>
                              </w:rPr>
                              <w:t>Walt Shaw</w:t>
                            </w:r>
                            <w:r w:rsidRPr="00CF40D3">
                              <w:rPr>
                                <w:rFonts w:ascii="American Typewriter" w:hAnsi="American Typewriter" w:cs="American Typewriter"/>
                                <w:sz w:val="20"/>
                                <w:szCs w:val="20"/>
                                <w:lang w:val="en-GB"/>
                              </w:rPr>
                              <w:t xml:space="preserve"> is a percussionist, visual and performance artist, based in the Midlands. His preoccupations are in free improvisation, experimental music and collaborations with other disciplines, especially contemporary dance, visual and live art. He has performed throughout the U.K. and in Europe. </w:t>
                            </w:r>
                          </w:p>
                          <w:p w14:paraId="3EBA452A" w14:textId="77777777" w:rsidR="00CF40D3" w:rsidRPr="00CF40D3" w:rsidRDefault="00CF40D3" w:rsidP="005B2110">
                            <w:pPr>
                              <w:widowControl w:val="0"/>
                              <w:autoSpaceDE w:val="0"/>
                              <w:autoSpaceDN w:val="0"/>
                              <w:adjustRightInd w:val="0"/>
                              <w:rPr>
                                <w:rFonts w:ascii="American Typewriter" w:hAnsi="American Typewriter" w:cs="American Typewriter"/>
                                <w:b/>
                                <w:sz w:val="20"/>
                                <w:szCs w:val="20"/>
                              </w:rPr>
                            </w:pPr>
                          </w:p>
                          <w:p w14:paraId="4D6CDE6E" w14:textId="15AED4EB" w:rsidR="00CF40D3" w:rsidRPr="00CF40D3" w:rsidRDefault="00CF40D3" w:rsidP="00C944C5">
                            <w:pPr>
                              <w:rPr>
                                <w:rFonts w:ascii="American Typewriter" w:hAnsi="American Typewriter" w:cs="American Typewriter"/>
                                <w:color w:val="000000"/>
                                <w:sz w:val="20"/>
                                <w:szCs w:val="20"/>
                              </w:rPr>
                            </w:pPr>
                            <w:r w:rsidRPr="00CF40D3">
                              <w:rPr>
                                <w:rFonts w:ascii="American Typewriter" w:hAnsi="American Typewriter" w:cs="American Typewriter"/>
                                <w:b/>
                                <w:i/>
                                <w:sz w:val="20"/>
                                <w:szCs w:val="20"/>
                                <w:lang w:eastAsia="en-GB"/>
                              </w:rPr>
                              <w:t>Gillian Whiteley</w:t>
                            </w:r>
                            <w:r w:rsidRPr="00CF40D3">
                              <w:rPr>
                                <w:rFonts w:ascii="American Typewriter" w:hAnsi="American Typewriter" w:cs="American Typewriter"/>
                                <w:sz w:val="20"/>
                                <w:szCs w:val="20"/>
                                <w:lang w:eastAsia="en-GB"/>
                              </w:rPr>
                              <w:t xml:space="preserve">  (aka </w:t>
                            </w:r>
                            <w:proofErr w:type="spellStart"/>
                            <w:r w:rsidRPr="00CF40D3">
                              <w:rPr>
                                <w:rFonts w:ascii="American Typewriter" w:hAnsi="American Typewriter" w:cs="American Typewriter"/>
                                <w:b/>
                                <w:i/>
                                <w:sz w:val="20"/>
                                <w:szCs w:val="20"/>
                                <w:lang w:eastAsia="en-GB"/>
                              </w:rPr>
                              <w:t>bricolagekitchen</w:t>
                            </w:r>
                            <w:proofErr w:type="spellEnd"/>
                            <w:r w:rsidRPr="00CF40D3">
                              <w:rPr>
                                <w:rFonts w:ascii="American Typewriter" w:hAnsi="American Typewriter" w:cs="American Typewriter"/>
                                <w:sz w:val="20"/>
                                <w:szCs w:val="20"/>
                                <w:lang w:eastAsia="en-GB"/>
                              </w:rPr>
                              <w:t xml:space="preserve">) operates across critical boundaries, ruminating on politics, pranks and praxis, creating </w:t>
                            </w:r>
                            <w:r w:rsidRPr="00CF40D3">
                              <w:rPr>
                                <w:rFonts w:ascii="American Typewriter" w:hAnsi="American Typewriter" w:cs="American Typewriter"/>
                                <w:i/>
                                <w:sz w:val="20"/>
                                <w:szCs w:val="20"/>
                                <w:lang w:eastAsia="en-GB"/>
                              </w:rPr>
                              <w:t>Pan</w:t>
                            </w:r>
                            <w:r w:rsidRPr="00CF40D3">
                              <w:rPr>
                                <w:rFonts w:ascii="American Typewriter" w:hAnsi="American Typewriter" w:cs="American Typewriter"/>
                                <w:sz w:val="20"/>
                                <w:szCs w:val="20"/>
                                <w:lang w:eastAsia="en-GB"/>
                              </w:rPr>
                              <w:t>-</w:t>
                            </w:r>
                            <w:proofErr w:type="spellStart"/>
                            <w:r w:rsidRPr="00CF40D3">
                              <w:rPr>
                                <w:rFonts w:ascii="American Typewriter" w:hAnsi="American Typewriter" w:cs="American Typewriter"/>
                                <w:sz w:val="20"/>
                                <w:szCs w:val="20"/>
                                <w:lang w:eastAsia="en-GB"/>
                              </w:rPr>
                              <w:t>demonium</w:t>
                            </w:r>
                            <w:proofErr w:type="spellEnd"/>
                            <w:r w:rsidRPr="00CF40D3">
                              <w:rPr>
                                <w:rFonts w:ascii="American Typewriter" w:hAnsi="American Typewriter" w:cs="American Typewriter"/>
                                <w:sz w:val="20"/>
                                <w:szCs w:val="20"/>
                                <w:lang w:eastAsia="en-GB"/>
                              </w:rPr>
                              <w:t xml:space="preserve"> from time to time (New York</w:t>
                            </w:r>
                            <w:r w:rsidR="00155325">
                              <w:rPr>
                                <w:rFonts w:ascii="American Typewriter" w:hAnsi="American Typewriter" w:cs="American Typewriter"/>
                                <w:sz w:val="20"/>
                                <w:szCs w:val="20"/>
                                <w:lang w:eastAsia="en-GB"/>
                              </w:rPr>
                              <w:t xml:space="preserve"> 2009, Berlin 2010) and </w:t>
                            </w:r>
                            <w:r w:rsidRPr="00CF40D3">
                              <w:rPr>
                                <w:rFonts w:ascii="American Typewriter" w:hAnsi="American Typewriter" w:cs="American Typewriter"/>
                                <w:sz w:val="20"/>
                                <w:szCs w:val="20"/>
                                <w:lang w:eastAsia="en-GB"/>
                              </w:rPr>
                              <w:t xml:space="preserve">can be found making a racket on a </w:t>
                            </w:r>
                            <w:proofErr w:type="spellStart"/>
                            <w:r w:rsidRPr="00CF40D3">
                              <w:rPr>
                                <w:rFonts w:ascii="American Typewriter" w:hAnsi="American Typewriter" w:cs="American Typewriter"/>
                                <w:sz w:val="20"/>
                                <w:szCs w:val="20"/>
                                <w:lang w:eastAsia="en-GB"/>
                              </w:rPr>
                              <w:t>narrowboat</w:t>
                            </w:r>
                            <w:proofErr w:type="spellEnd"/>
                            <w:r w:rsidRPr="00CF40D3">
                              <w:rPr>
                                <w:rFonts w:ascii="American Typewriter" w:hAnsi="American Typewriter" w:cs="American Typewriter"/>
                                <w:sz w:val="20"/>
                                <w:szCs w:val="20"/>
                                <w:lang w:eastAsia="en-GB"/>
                              </w:rPr>
                              <w:t xml:space="preserve"> on the Trent &amp; Mersey or conjuring tree spirits in </w:t>
                            </w:r>
                            <w:proofErr w:type="spellStart"/>
                            <w:r w:rsidRPr="00CF40D3">
                              <w:rPr>
                                <w:rFonts w:ascii="American Typewriter" w:hAnsi="American Typewriter" w:cs="American Typewriter"/>
                                <w:sz w:val="20"/>
                                <w:szCs w:val="20"/>
                                <w:lang w:eastAsia="en-GB"/>
                              </w:rPr>
                              <w:t>Correze</w:t>
                            </w:r>
                            <w:proofErr w:type="spellEnd"/>
                            <w:r w:rsidRPr="00CF40D3">
                              <w:rPr>
                                <w:rFonts w:ascii="American Typewriter" w:hAnsi="American Typewriter" w:cs="American Typewriter"/>
                                <w:sz w:val="20"/>
                                <w:szCs w:val="20"/>
                                <w:lang w:eastAsia="en-GB"/>
                              </w:rPr>
                              <w:t xml:space="preserve">, France. </w:t>
                            </w:r>
                            <w:hyperlink r:id="rId13" w:history="1">
                              <w:r w:rsidRPr="00CF40D3">
                                <w:rPr>
                                  <w:rStyle w:val="Hyperlink"/>
                                  <w:rFonts w:ascii="American Typewriter" w:hAnsi="American Typewriter" w:cs="American Typewriter"/>
                                  <w:sz w:val="20"/>
                                  <w:szCs w:val="20"/>
                                </w:rPr>
                                <w:t>www.bricolagekitchen.com</w:t>
                              </w:r>
                            </w:hyperlink>
                          </w:p>
                          <w:p w14:paraId="3ABBB072" w14:textId="77777777" w:rsidR="00CF40D3" w:rsidRPr="00675188" w:rsidRDefault="00CF40D3" w:rsidP="005B2110">
                            <w:pPr>
                              <w:widowControl w:val="0"/>
                              <w:autoSpaceDE w:val="0"/>
                              <w:autoSpaceDN w:val="0"/>
                              <w:adjustRightInd w:val="0"/>
                              <w:rPr>
                                <w:rFonts w:ascii="Tahoma" w:hAnsi="Tahoma" w:cs="Calibri"/>
                                <w:b/>
                              </w:rPr>
                            </w:pPr>
                          </w:p>
                          <w:p w14:paraId="2F15DEC9" w14:textId="161E3B28" w:rsidR="00CF40D3" w:rsidRPr="00675188" w:rsidRDefault="00CF40D3" w:rsidP="005B2110">
                            <w:pPr>
                              <w:rPr>
                                <w:rFonts w:ascii="Tahoma" w:hAnsi="Tahoma"/>
                                <w:b/>
                              </w:rPr>
                            </w:pPr>
                            <w:r>
                              <w:rPr>
                                <w:rFonts w:ascii="Tahoma" w:hAnsi="Tahoma"/>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in;margin-top:-35.95pt;width:378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r3soICAAATBQAADgAAAGRycy9lMm9Eb2MueG1srFTJbtswEL0X6D8QvDuSDDmLEDlQHLgoECQB&#10;kiBnmqJsAeJSko6UFv33PlK2s7SHouiFmk3DmfdmeH4xyI48C+tarUqaHaWUCMV13ap1SR8flpNT&#10;SpxnqmadVqKkL8LRi/nnT+e9KcRUb3RXC0uQRLmiNyXdeG+KJHF8IyRzR9oIBWejrWQeql0ntWU9&#10;sssumabpcdJrWxuruXAO1qvRSecxf9MI7m+bxglPupKiNh9PG89VOJP5OSvWlplNy3dlsH+oQrJW&#10;4dJDqivmGdna9rdUsuVWO934I65lopum5SL2gG6y9EM39xtmROwF4DhzgMn9v7T85vnOkrYu6ZQS&#10;xSQoehCDJ5d6INOATm9cgaB7gzA/wAyW93YHY2h6aKwMX7RD4AfOLwdsQzIOY34KtlK4OHyzNDue&#10;QUH+5PV3Y53/IrQkQSipBXkRU/Z87fwYug8Jtym9bLsuEtipdwbkHC0iTsD4NytQCsQQGYqK7PxY&#10;zE6m1cnsbHJczbJJnqWnk6pKp5OrZZVWab5cnOWXP1GFZFle9JgTgykLCAGJZcfWO06C++9IkYy/&#10;G+EsS+LwjP0hcYRkX2oS4B9hDpIfVkMk60DBStcvYMbqcbKd4csW6F0z5++YxSgDcaynv8XRdLov&#10;qd5JlGy0/f4ne4hHM/BSElouqfu2ZVZQ0n1VmL2zLM/DLkUlB4BQ7FvP6q1HbeVCY/syPASGRzHE&#10;+24vNlbLJ2xxFW6FiymOu0vq9+LCjwuLV4CLqopB2B7D/LW6NzykDqSG2XgYnpg1uwHyQPFG75eI&#10;FR/maIwdB6faet20ccgCziOqYCIo2LzIye6VCKv9Vo9Rr2/Z/BcAAAD//wMAUEsDBBQABgAIAAAA&#10;IQCs6MBT3wAAAAwBAAAPAAAAZHJzL2Rvd25yZXYueG1sTI9Nb8IwDIbvk/gPkZF2g6SIUeiaIrRp&#10;101jH9JuoTFttcapmkDLv8ectqP9vnr8ON+OrhVn7EPjSUMyVyCQSm8bqjR8frzM1iBCNGRN6wk1&#10;XDDAtpjc5SazfqB3PO9jJRhCITMa6hi7TMpQ1uhMmPsOibOj752JPPaVtL0ZGO5auVBqJZ1piC/U&#10;psOnGsvf/clp+Ho9/nwv1Vv17B66wY9KkttIre+n4+4RRMQx/pXhps/qULDTwZ/IBtFqSBnPVQ2z&#10;NNmAuDWW6YpXB86SdQKyyOX/J4orAAAA//8DAFBLAQItABQABgAIAAAAIQDkmcPA+wAAAOEBAAAT&#10;AAAAAAAAAAAAAAAAAAAAAABbQ29udGVudF9UeXBlc10ueG1sUEsBAi0AFAAGAAgAAAAhACOyauHX&#10;AAAAlAEAAAsAAAAAAAAAAAAAAAAALAEAAF9yZWxzLy5yZWxzUEsBAi0AFAAGAAgAAAAhAHzq97KC&#10;AgAAEwUAAA4AAAAAAAAAAAAAAAAALAIAAGRycy9lMm9Eb2MueG1sUEsBAi0AFAAGAAgAAAAhAKzo&#10;wFPfAAAADAEAAA8AAAAAAAAAAAAAAAAA2gQAAGRycy9kb3ducmV2LnhtbFBLBQYAAAAABAAEAPMA&#10;AADmBQAAAAA=&#10;" filled="f" stroked="f">
                <v:textbox>
                  <w:txbxContent>
                    <w:p w14:paraId="406DBB88" w14:textId="77777777" w:rsidR="00CF40D3" w:rsidRDefault="00CF40D3" w:rsidP="00CF40D3">
                      <w:pPr>
                        <w:rPr>
                          <w:rFonts w:ascii="American Typewriter" w:hAnsi="American Typewriter" w:cs="American Typewriter"/>
                          <w:b/>
                          <w:i/>
                          <w:sz w:val="20"/>
                          <w:szCs w:val="20"/>
                        </w:rPr>
                      </w:pPr>
                      <w:r w:rsidRPr="00CF40D3">
                        <w:rPr>
                          <w:rFonts w:ascii="American Typewriter" w:hAnsi="American Typewriter" w:cs="American Typewriter"/>
                          <w:b/>
                          <w:i/>
                          <w:sz w:val="20"/>
                          <w:szCs w:val="20"/>
                        </w:rPr>
                        <w:t xml:space="preserve">Magna </w:t>
                      </w:r>
                      <w:proofErr w:type="spellStart"/>
                      <w:r w:rsidRPr="00CF40D3">
                        <w:rPr>
                          <w:rFonts w:ascii="American Typewriter" w:hAnsi="American Typewriter" w:cs="American Typewriter"/>
                          <w:b/>
                          <w:i/>
                          <w:sz w:val="20"/>
                          <w:szCs w:val="20"/>
                        </w:rPr>
                        <w:t>Reductio</w:t>
                      </w:r>
                      <w:proofErr w:type="spellEnd"/>
                    </w:p>
                    <w:p w14:paraId="1DD3CB58" w14:textId="77777777" w:rsidR="00CF40D3" w:rsidRPr="00CF40D3" w:rsidRDefault="00CF40D3" w:rsidP="00CF40D3">
                      <w:pPr>
                        <w:rPr>
                          <w:rFonts w:ascii="American Typewriter" w:hAnsi="American Typewriter" w:cs="American Typewriter"/>
                          <w:b/>
                          <w:i/>
                          <w:sz w:val="20"/>
                          <w:szCs w:val="20"/>
                        </w:rPr>
                      </w:pPr>
                    </w:p>
                    <w:p w14:paraId="5977E9BE" w14:textId="71C2F8B1"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i/>
                          <w:sz w:val="20"/>
                          <w:szCs w:val="20"/>
                        </w:rPr>
                        <w:t xml:space="preserve">Phase </w:t>
                      </w:r>
                      <w:proofErr w:type="gramStart"/>
                      <w:r w:rsidRPr="00CF40D3">
                        <w:rPr>
                          <w:rFonts w:ascii="American Typewriter" w:hAnsi="American Typewriter" w:cs="American Typewriter"/>
                          <w:b/>
                          <w:i/>
                          <w:sz w:val="20"/>
                          <w:szCs w:val="20"/>
                        </w:rPr>
                        <w:t>2</w:t>
                      </w:r>
                      <w:r w:rsidRPr="00CF40D3">
                        <w:rPr>
                          <w:rFonts w:ascii="American Typewriter" w:hAnsi="American Typewriter" w:cs="American Typewriter"/>
                          <w:sz w:val="20"/>
                          <w:szCs w:val="20"/>
                        </w:rPr>
                        <w:t xml:space="preserve"> </w:t>
                      </w:r>
                      <w:r>
                        <w:rPr>
                          <w:rFonts w:ascii="American Typewriter" w:hAnsi="American Typewriter" w:cs="American Typewriter"/>
                          <w:sz w:val="20"/>
                          <w:szCs w:val="20"/>
                        </w:rPr>
                        <w:t xml:space="preserve"> </w:t>
                      </w:r>
                      <w:r w:rsidRPr="00CF40D3">
                        <w:rPr>
                          <w:rFonts w:ascii="American Typewriter" w:hAnsi="American Typewriter" w:cs="American Typewriter"/>
                          <w:sz w:val="20"/>
                          <w:szCs w:val="20"/>
                        </w:rPr>
                        <w:t>of</w:t>
                      </w:r>
                      <w:proofErr w:type="gramEnd"/>
                      <w:r w:rsidRPr="00CF40D3">
                        <w:rPr>
                          <w:rFonts w:ascii="American Typewriter" w:hAnsi="American Typewriter" w:cs="American Typewriter"/>
                          <w:sz w:val="20"/>
                          <w:szCs w:val="20"/>
                        </w:rPr>
                        <w:t xml:space="preserve"> </w:t>
                      </w:r>
                      <w:r w:rsidRPr="00CF40D3">
                        <w:rPr>
                          <w:rFonts w:ascii="American Typewriter" w:hAnsi="American Typewriter" w:cs="American Typewriter"/>
                          <w:b/>
                          <w:i/>
                          <w:sz w:val="20"/>
                          <w:szCs w:val="20"/>
                        </w:rPr>
                        <w:t>Alchemy/</w:t>
                      </w:r>
                      <w:proofErr w:type="spellStart"/>
                      <w:r w:rsidRPr="00CF40D3">
                        <w:rPr>
                          <w:rFonts w:ascii="American Typewriter" w:hAnsi="American Typewriter" w:cs="American Typewriter"/>
                          <w:b/>
                          <w:i/>
                          <w:sz w:val="20"/>
                          <w:szCs w:val="20"/>
                        </w:rPr>
                        <w:t>Schmalchemy</w:t>
                      </w:r>
                      <w:proofErr w:type="spellEnd"/>
                      <w:r w:rsidRPr="00CF40D3">
                        <w:rPr>
                          <w:rFonts w:ascii="American Typewriter" w:hAnsi="American Typewriter" w:cs="American Typewriter"/>
                          <w:b/>
                          <w:i/>
                          <w:sz w:val="20"/>
                          <w:szCs w:val="20"/>
                        </w:rPr>
                        <w:t xml:space="preserve"> </w:t>
                      </w:r>
                      <w:r w:rsidR="00155325">
                        <w:rPr>
                          <w:rFonts w:ascii="American Typewriter" w:hAnsi="American Typewriter" w:cs="American Typewriter"/>
                          <w:b/>
                          <w:i/>
                          <w:sz w:val="20"/>
                          <w:szCs w:val="20"/>
                        </w:rPr>
                        <w:t xml:space="preserve">- </w:t>
                      </w:r>
                      <w:r w:rsidRPr="00CF40D3">
                        <w:rPr>
                          <w:rFonts w:ascii="American Typewriter" w:hAnsi="American Typewriter" w:cs="American Typewriter"/>
                          <w:b/>
                          <w:i/>
                          <w:sz w:val="20"/>
                          <w:szCs w:val="20"/>
                        </w:rPr>
                        <w:t xml:space="preserve">Manifestation III </w:t>
                      </w:r>
                      <w:r w:rsidRPr="00CF40D3">
                        <w:rPr>
                          <w:rFonts w:ascii="American Typewriter" w:hAnsi="American Typewriter" w:cs="American Typewriter"/>
                          <w:sz w:val="20"/>
                          <w:szCs w:val="20"/>
                        </w:rPr>
                        <w:t xml:space="preserve">works with reverberations from a previous performance – </w:t>
                      </w:r>
                      <w:r w:rsidRPr="00CF40D3">
                        <w:rPr>
                          <w:rFonts w:ascii="American Typewriter" w:hAnsi="American Typewriter" w:cs="American Typewriter"/>
                          <w:i/>
                          <w:sz w:val="20"/>
                          <w:szCs w:val="20"/>
                        </w:rPr>
                        <w:t>Node/Flow/Mass (Disaster Box</w:t>
                      </w:r>
                      <w:r w:rsidRPr="00CF40D3">
                        <w:rPr>
                          <w:rFonts w:ascii="American Typewriter" w:hAnsi="American Typewriter" w:cs="American Typewriter"/>
                          <w:sz w:val="20"/>
                          <w:szCs w:val="20"/>
                        </w:rPr>
                        <w:t xml:space="preserve">) – co-curated by Geoff Bright, Walt Shaw, Gillian </w:t>
                      </w:r>
                      <w:proofErr w:type="spellStart"/>
                      <w:r w:rsidRPr="00CF40D3">
                        <w:rPr>
                          <w:rFonts w:ascii="American Typewriter" w:hAnsi="American Typewriter" w:cs="American Typewriter"/>
                          <w:sz w:val="20"/>
                          <w:szCs w:val="20"/>
                        </w:rPr>
                        <w:t>Whiteley</w:t>
                      </w:r>
                      <w:proofErr w:type="spellEnd"/>
                      <w:r w:rsidRPr="00CF40D3">
                        <w:rPr>
                          <w:rFonts w:ascii="American Typewriter" w:hAnsi="American Typewriter" w:cs="American Typewriter"/>
                          <w:sz w:val="20"/>
                          <w:szCs w:val="20"/>
                        </w:rPr>
                        <w:t xml:space="preserve"> and Matt Harling. The event carried out a sonic exploration of processes of </w:t>
                      </w:r>
                      <w:proofErr w:type="spellStart"/>
                      <w:r w:rsidRPr="00CF40D3">
                        <w:rPr>
                          <w:rFonts w:ascii="American Typewriter" w:hAnsi="American Typewriter" w:cs="American Typewriter"/>
                          <w:i/>
                          <w:sz w:val="20"/>
                          <w:szCs w:val="20"/>
                        </w:rPr>
                        <w:t>massification</w:t>
                      </w:r>
                      <w:proofErr w:type="spellEnd"/>
                      <w:r w:rsidRPr="00CF40D3">
                        <w:rPr>
                          <w:rFonts w:ascii="American Typewriter" w:hAnsi="American Typewriter" w:cs="American Typewriter"/>
                          <w:sz w:val="20"/>
                          <w:szCs w:val="20"/>
                        </w:rPr>
                        <w:t xml:space="preserve"> through a mobile occupation – with over 60 improvising performers - at the vast former steel works, Magna, near Sheffield. </w:t>
                      </w:r>
                      <w:r w:rsidRPr="00CF40D3">
                        <w:rPr>
                          <w:rFonts w:ascii="American Typewriter" w:hAnsi="American Typewriter" w:cs="American Typewriter"/>
                          <w:i/>
                          <w:sz w:val="20"/>
                          <w:szCs w:val="20"/>
                        </w:rPr>
                        <w:t xml:space="preserve">Magna </w:t>
                      </w:r>
                      <w:proofErr w:type="spellStart"/>
                      <w:r w:rsidRPr="00CF40D3">
                        <w:rPr>
                          <w:rFonts w:ascii="American Typewriter" w:hAnsi="American Typewriter" w:cs="American Typewriter"/>
                          <w:i/>
                          <w:sz w:val="20"/>
                          <w:szCs w:val="20"/>
                        </w:rPr>
                        <w:t>Reductio</w:t>
                      </w:r>
                      <w:proofErr w:type="spellEnd"/>
                      <w:r w:rsidRPr="00CF40D3">
                        <w:rPr>
                          <w:rFonts w:ascii="American Typewriter" w:hAnsi="American Typewriter" w:cs="American Typewriter"/>
                          <w:sz w:val="20"/>
                          <w:szCs w:val="20"/>
                        </w:rPr>
                        <w:t xml:space="preserve"> conjures an alchemical reversal of scale through </w:t>
                      </w:r>
                      <w:proofErr w:type="spellStart"/>
                      <w:r w:rsidRPr="00CF40D3">
                        <w:rPr>
                          <w:rFonts w:ascii="American Typewriter" w:hAnsi="American Typewriter" w:cs="American Typewriter"/>
                          <w:i/>
                          <w:sz w:val="20"/>
                          <w:szCs w:val="20"/>
                        </w:rPr>
                        <w:t>minimisation</w:t>
                      </w:r>
                      <w:proofErr w:type="spellEnd"/>
                      <w:r w:rsidRPr="00CF40D3">
                        <w:rPr>
                          <w:rFonts w:ascii="American Typewriter" w:hAnsi="American Typewriter" w:cs="American Typewriter"/>
                          <w:sz w:val="20"/>
                          <w:szCs w:val="20"/>
                        </w:rPr>
                        <w:t xml:space="preserve"> and employs close- microphone field recordings made recently in tunnels beneath the Magna site by Brighton-based sound artist Danny Bright. </w:t>
                      </w:r>
                    </w:p>
                    <w:p w14:paraId="3BB8063B" w14:textId="77777777" w:rsidR="00CF40D3" w:rsidRPr="00CF40D3" w:rsidRDefault="00CF40D3" w:rsidP="003B7CB5">
                      <w:pPr>
                        <w:rPr>
                          <w:rFonts w:ascii="American Typewriter" w:hAnsi="American Typewriter" w:cs="American Typewriter"/>
                          <w:sz w:val="20"/>
                          <w:szCs w:val="20"/>
                        </w:rPr>
                      </w:pPr>
                    </w:p>
                    <w:p w14:paraId="7D08B779" w14:textId="684F0D24"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sz w:val="20"/>
                          <w:szCs w:val="20"/>
                        </w:rPr>
                        <w:t>Geoff Bright</w:t>
                      </w:r>
                      <w:r w:rsidRPr="00CF40D3">
                        <w:rPr>
                          <w:rFonts w:ascii="American Typewriter" w:hAnsi="American Typewriter" w:cs="American Typewriter"/>
                          <w:sz w:val="20"/>
                          <w:szCs w:val="20"/>
                        </w:rPr>
                        <w:t xml:space="preserve">, </w:t>
                      </w:r>
                      <w:r w:rsidRPr="00CF40D3">
                        <w:rPr>
                          <w:rFonts w:ascii="American Typewriter" w:hAnsi="American Typewriter" w:cs="American Typewriter"/>
                          <w:b/>
                          <w:sz w:val="20"/>
                          <w:szCs w:val="20"/>
                        </w:rPr>
                        <w:t>Walt Shaw</w:t>
                      </w:r>
                      <w:r w:rsidRPr="00CF40D3">
                        <w:rPr>
                          <w:rFonts w:ascii="American Typewriter" w:hAnsi="American Typewriter" w:cs="American Typewriter"/>
                          <w:sz w:val="20"/>
                          <w:szCs w:val="20"/>
                        </w:rPr>
                        <w:t xml:space="preserve"> and </w:t>
                      </w:r>
                      <w:r w:rsidRPr="00CF40D3">
                        <w:rPr>
                          <w:rFonts w:ascii="American Typewriter" w:hAnsi="American Typewriter" w:cs="American Typewriter"/>
                          <w:b/>
                          <w:sz w:val="20"/>
                          <w:szCs w:val="20"/>
                        </w:rPr>
                        <w:t xml:space="preserve">Gillian </w:t>
                      </w:r>
                      <w:proofErr w:type="spellStart"/>
                      <w:r w:rsidRPr="00CF40D3">
                        <w:rPr>
                          <w:rFonts w:ascii="American Typewriter" w:hAnsi="American Typewriter" w:cs="American Typewriter"/>
                          <w:b/>
                          <w:sz w:val="20"/>
                          <w:szCs w:val="20"/>
                        </w:rPr>
                        <w:t>Whiteley</w:t>
                      </w:r>
                      <w:proofErr w:type="spellEnd"/>
                      <w:r w:rsidRPr="00CF40D3">
                        <w:rPr>
                          <w:rFonts w:ascii="American Typewriter" w:hAnsi="American Typewriter" w:cs="American Typewriter"/>
                          <w:b/>
                          <w:sz w:val="20"/>
                          <w:szCs w:val="20"/>
                        </w:rPr>
                        <w:t xml:space="preserve"> </w:t>
                      </w:r>
                      <w:r w:rsidRPr="00CF40D3">
                        <w:rPr>
                          <w:rFonts w:ascii="American Typewriter" w:hAnsi="American Typewriter" w:cs="American Typewriter"/>
                          <w:sz w:val="20"/>
                          <w:szCs w:val="20"/>
                        </w:rPr>
                        <w:t xml:space="preserve">have been working as </w:t>
                      </w:r>
                      <w:r w:rsidRPr="00CF40D3">
                        <w:rPr>
                          <w:rFonts w:ascii="American Typewriter" w:hAnsi="American Typewriter" w:cs="American Typewriter"/>
                          <w:i/>
                          <w:sz w:val="20"/>
                          <w:szCs w:val="20"/>
                        </w:rPr>
                        <w:t>Alchemy/</w:t>
                      </w:r>
                      <w:proofErr w:type="spellStart"/>
                      <w:r w:rsidRPr="00CF40D3">
                        <w:rPr>
                          <w:rFonts w:ascii="American Typewriter" w:hAnsi="American Typewriter" w:cs="American Typewriter"/>
                          <w:i/>
                          <w:sz w:val="20"/>
                          <w:szCs w:val="20"/>
                        </w:rPr>
                        <w:t>Schmalchemy</w:t>
                      </w:r>
                      <w:proofErr w:type="spellEnd"/>
                      <w:r w:rsidRPr="00CF40D3">
                        <w:rPr>
                          <w:rFonts w:ascii="American Typewriter" w:hAnsi="American Typewriter" w:cs="American Typewriter"/>
                          <w:sz w:val="20"/>
                          <w:szCs w:val="20"/>
                        </w:rPr>
                        <w:t xml:space="preserve"> since 2009. </w:t>
                      </w:r>
                    </w:p>
                    <w:p w14:paraId="62D948F9" w14:textId="77777777" w:rsidR="00CF40D3" w:rsidRPr="00CF40D3" w:rsidRDefault="00CF40D3" w:rsidP="003B7CB5">
                      <w:pPr>
                        <w:rPr>
                          <w:rFonts w:ascii="American Typewriter" w:hAnsi="American Typewriter" w:cs="American Typewriter"/>
                          <w:sz w:val="20"/>
                          <w:szCs w:val="20"/>
                        </w:rPr>
                      </w:pPr>
                    </w:p>
                    <w:p w14:paraId="1235F1B0" w14:textId="78DD50F5" w:rsidR="00CF40D3" w:rsidRPr="00CF40D3" w:rsidRDefault="00CF40D3" w:rsidP="003B7CB5">
                      <w:pPr>
                        <w:rPr>
                          <w:rFonts w:ascii="American Typewriter" w:hAnsi="American Typewriter" w:cs="American Typewriter"/>
                          <w:sz w:val="20"/>
                          <w:szCs w:val="20"/>
                        </w:rPr>
                      </w:pPr>
                      <w:r w:rsidRPr="00CF40D3">
                        <w:rPr>
                          <w:rFonts w:ascii="American Typewriter" w:hAnsi="American Typewriter" w:cs="American Typewriter"/>
                          <w:b/>
                          <w:i/>
                          <w:sz w:val="20"/>
                          <w:szCs w:val="20"/>
                          <w:lang w:eastAsia="en-GB"/>
                        </w:rPr>
                        <w:t>Geoff Bright</w:t>
                      </w:r>
                      <w:r w:rsidRPr="00CF40D3">
                        <w:rPr>
                          <w:rFonts w:ascii="American Typewriter" w:hAnsi="American Typewriter" w:cs="American Typewriter"/>
                          <w:sz w:val="20"/>
                          <w:szCs w:val="20"/>
                          <w:lang w:eastAsia="en-GB"/>
                        </w:rPr>
                        <w:t xml:space="preserve">  (aka </w:t>
                      </w:r>
                      <w:proofErr w:type="spellStart"/>
                      <w:r w:rsidRPr="00CF40D3">
                        <w:rPr>
                          <w:rFonts w:ascii="American Typewriter" w:hAnsi="American Typewriter" w:cs="American Typewriter"/>
                          <w:b/>
                          <w:i/>
                          <w:sz w:val="20"/>
                          <w:szCs w:val="20"/>
                          <w:lang w:eastAsia="en-GB"/>
                        </w:rPr>
                        <w:t>oneoftheroughs</w:t>
                      </w:r>
                      <w:proofErr w:type="spellEnd"/>
                      <w:r w:rsidRPr="00CF40D3">
                        <w:rPr>
                          <w:rFonts w:ascii="American Typewriter" w:hAnsi="American Typewriter" w:cs="American Typewriter"/>
                          <w:i/>
                          <w:sz w:val="20"/>
                          <w:szCs w:val="20"/>
                          <w:lang w:eastAsia="en-GB"/>
                        </w:rPr>
                        <w:t>)</w:t>
                      </w:r>
                      <w:r w:rsidRPr="00CF40D3">
                        <w:rPr>
                          <w:rFonts w:ascii="American Typewriter" w:hAnsi="American Typewriter" w:cs="American Typewriter"/>
                          <w:bCs/>
                          <w:sz w:val="20"/>
                          <w:szCs w:val="20"/>
                        </w:rPr>
                        <w:t xml:space="preserve"> messes about on </w:t>
                      </w:r>
                      <w:r w:rsidRPr="00CF40D3">
                        <w:rPr>
                          <w:rFonts w:ascii="American Typewriter" w:hAnsi="American Typewriter" w:cs="American Typewriter"/>
                          <w:sz w:val="20"/>
                          <w:szCs w:val="20"/>
                        </w:rPr>
                        <w:t xml:space="preserve">saxophones, homemade 3-string electric guitar and voice. He also likes to play around in public with theory that he can’t quite understand in the hope that somebody might understand it for him. </w:t>
                      </w:r>
                    </w:p>
                    <w:p w14:paraId="3A85AA28" w14:textId="77777777" w:rsidR="00CF40D3" w:rsidRPr="00CF40D3" w:rsidRDefault="00CF40D3" w:rsidP="005B2110">
                      <w:pPr>
                        <w:widowControl w:val="0"/>
                        <w:autoSpaceDE w:val="0"/>
                        <w:autoSpaceDN w:val="0"/>
                        <w:adjustRightInd w:val="0"/>
                        <w:rPr>
                          <w:rFonts w:ascii="American Typewriter" w:hAnsi="American Typewriter" w:cs="American Typewriter"/>
                          <w:b/>
                          <w:i/>
                          <w:sz w:val="20"/>
                          <w:szCs w:val="20"/>
                          <w:lang w:val="en-GB"/>
                        </w:rPr>
                      </w:pPr>
                    </w:p>
                    <w:p w14:paraId="436E90AF" w14:textId="305CDC1B" w:rsidR="00CF40D3" w:rsidRPr="00CF40D3" w:rsidRDefault="00CF40D3" w:rsidP="005B2110">
                      <w:pPr>
                        <w:widowControl w:val="0"/>
                        <w:autoSpaceDE w:val="0"/>
                        <w:autoSpaceDN w:val="0"/>
                        <w:adjustRightInd w:val="0"/>
                        <w:rPr>
                          <w:rFonts w:ascii="American Typewriter" w:hAnsi="American Typewriter" w:cs="American Typewriter"/>
                          <w:b/>
                          <w:i/>
                          <w:iCs/>
                          <w:sz w:val="20"/>
                          <w:szCs w:val="20"/>
                        </w:rPr>
                      </w:pPr>
                      <w:r w:rsidRPr="00CF40D3">
                        <w:rPr>
                          <w:rFonts w:ascii="American Typewriter" w:hAnsi="American Typewriter" w:cs="American Typewriter"/>
                          <w:b/>
                          <w:i/>
                          <w:sz w:val="20"/>
                          <w:szCs w:val="20"/>
                          <w:lang w:val="en-GB"/>
                        </w:rPr>
                        <w:t>Walt Shaw</w:t>
                      </w:r>
                      <w:r w:rsidRPr="00CF40D3">
                        <w:rPr>
                          <w:rFonts w:ascii="American Typewriter" w:hAnsi="American Typewriter" w:cs="American Typewriter"/>
                          <w:sz w:val="20"/>
                          <w:szCs w:val="20"/>
                          <w:lang w:val="en-GB"/>
                        </w:rPr>
                        <w:t xml:space="preserve"> is a percussionist, visual and performance artist, based in the Midlands. His preoccupations are in free improvisation, experimental music and collaborations with other disciplines, especially contemporary dance, visual and live art. He has performed throughout the U.K. and in Europe. </w:t>
                      </w:r>
                    </w:p>
                    <w:p w14:paraId="3EBA452A" w14:textId="77777777" w:rsidR="00CF40D3" w:rsidRPr="00CF40D3" w:rsidRDefault="00CF40D3" w:rsidP="005B2110">
                      <w:pPr>
                        <w:widowControl w:val="0"/>
                        <w:autoSpaceDE w:val="0"/>
                        <w:autoSpaceDN w:val="0"/>
                        <w:adjustRightInd w:val="0"/>
                        <w:rPr>
                          <w:rFonts w:ascii="American Typewriter" w:hAnsi="American Typewriter" w:cs="American Typewriter"/>
                          <w:b/>
                          <w:sz w:val="20"/>
                          <w:szCs w:val="20"/>
                        </w:rPr>
                      </w:pPr>
                    </w:p>
                    <w:p w14:paraId="4D6CDE6E" w14:textId="15AED4EB" w:rsidR="00CF40D3" w:rsidRPr="00CF40D3" w:rsidRDefault="00CF40D3" w:rsidP="00C944C5">
                      <w:pPr>
                        <w:rPr>
                          <w:rFonts w:ascii="American Typewriter" w:hAnsi="American Typewriter" w:cs="American Typewriter"/>
                          <w:color w:val="000000"/>
                          <w:sz w:val="20"/>
                          <w:szCs w:val="20"/>
                        </w:rPr>
                      </w:pPr>
                      <w:r w:rsidRPr="00CF40D3">
                        <w:rPr>
                          <w:rFonts w:ascii="American Typewriter" w:hAnsi="American Typewriter" w:cs="American Typewriter"/>
                          <w:b/>
                          <w:i/>
                          <w:sz w:val="20"/>
                          <w:szCs w:val="20"/>
                          <w:lang w:eastAsia="en-GB"/>
                        </w:rPr>
                        <w:t xml:space="preserve">Gillian </w:t>
                      </w:r>
                      <w:proofErr w:type="spellStart"/>
                      <w:r w:rsidRPr="00CF40D3">
                        <w:rPr>
                          <w:rFonts w:ascii="American Typewriter" w:hAnsi="American Typewriter" w:cs="American Typewriter"/>
                          <w:b/>
                          <w:i/>
                          <w:sz w:val="20"/>
                          <w:szCs w:val="20"/>
                          <w:lang w:eastAsia="en-GB"/>
                        </w:rPr>
                        <w:t>Whiteley</w:t>
                      </w:r>
                      <w:proofErr w:type="spellEnd"/>
                      <w:r w:rsidRPr="00CF40D3">
                        <w:rPr>
                          <w:rFonts w:ascii="American Typewriter" w:hAnsi="American Typewriter" w:cs="American Typewriter"/>
                          <w:sz w:val="20"/>
                          <w:szCs w:val="20"/>
                          <w:lang w:eastAsia="en-GB"/>
                        </w:rPr>
                        <w:t xml:space="preserve">  (aka </w:t>
                      </w:r>
                      <w:proofErr w:type="spellStart"/>
                      <w:r w:rsidRPr="00CF40D3">
                        <w:rPr>
                          <w:rFonts w:ascii="American Typewriter" w:hAnsi="American Typewriter" w:cs="American Typewriter"/>
                          <w:b/>
                          <w:i/>
                          <w:sz w:val="20"/>
                          <w:szCs w:val="20"/>
                          <w:lang w:eastAsia="en-GB"/>
                        </w:rPr>
                        <w:t>bricolagekitchen</w:t>
                      </w:r>
                      <w:proofErr w:type="spellEnd"/>
                      <w:r w:rsidRPr="00CF40D3">
                        <w:rPr>
                          <w:rFonts w:ascii="American Typewriter" w:hAnsi="American Typewriter" w:cs="American Typewriter"/>
                          <w:sz w:val="20"/>
                          <w:szCs w:val="20"/>
                          <w:lang w:eastAsia="en-GB"/>
                        </w:rPr>
                        <w:t xml:space="preserve">) operates across critical boundaries, ruminating on politics, pranks and praxis, creating </w:t>
                      </w:r>
                      <w:r w:rsidRPr="00CF40D3">
                        <w:rPr>
                          <w:rFonts w:ascii="American Typewriter" w:hAnsi="American Typewriter" w:cs="American Typewriter"/>
                          <w:i/>
                          <w:sz w:val="20"/>
                          <w:szCs w:val="20"/>
                          <w:lang w:eastAsia="en-GB"/>
                        </w:rPr>
                        <w:t>Pan</w:t>
                      </w:r>
                      <w:r w:rsidRPr="00CF40D3">
                        <w:rPr>
                          <w:rFonts w:ascii="American Typewriter" w:hAnsi="American Typewriter" w:cs="American Typewriter"/>
                          <w:sz w:val="20"/>
                          <w:szCs w:val="20"/>
                          <w:lang w:eastAsia="en-GB"/>
                        </w:rPr>
                        <w:t>-</w:t>
                      </w:r>
                      <w:proofErr w:type="spellStart"/>
                      <w:r w:rsidRPr="00CF40D3">
                        <w:rPr>
                          <w:rFonts w:ascii="American Typewriter" w:hAnsi="American Typewriter" w:cs="American Typewriter"/>
                          <w:sz w:val="20"/>
                          <w:szCs w:val="20"/>
                          <w:lang w:eastAsia="en-GB"/>
                        </w:rPr>
                        <w:t>demonium</w:t>
                      </w:r>
                      <w:proofErr w:type="spellEnd"/>
                      <w:r w:rsidRPr="00CF40D3">
                        <w:rPr>
                          <w:rFonts w:ascii="American Typewriter" w:hAnsi="American Typewriter" w:cs="American Typewriter"/>
                          <w:sz w:val="20"/>
                          <w:szCs w:val="20"/>
                          <w:lang w:eastAsia="en-GB"/>
                        </w:rPr>
                        <w:t xml:space="preserve"> from time to time (New York</w:t>
                      </w:r>
                      <w:r w:rsidR="00155325">
                        <w:rPr>
                          <w:rFonts w:ascii="American Typewriter" w:hAnsi="American Typewriter" w:cs="American Typewriter"/>
                          <w:sz w:val="20"/>
                          <w:szCs w:val="20"/>
                          <w:lang w:eastAsia="en-GB"/>
                        </w:rPr>
                        <w:t xml:space="preserve"> 2009, Berlin 2010) and </w:t>
                      </w:r>
                      <w:bookmarkStart w:id="1" w:name="_GoBack"/>
                      <w:bookmarkEnd w:id="1"/>
                      <w:r w:rsidRPr="00CF40D3">
                        <w:rPr>
                          <w:rFonts w:ascii="American Typewriter" w:hAnsi="American Typewriter" w:cs="American Typewriter"/>
                          <w:sz w:val="20"/>
                          <w:szCs w:val="20"/>
                          <w:lang w:eastAsia="en-GB"/>
                        </w:rPr>
                        <w:t xml:space="preserve">can be found making a racket on a </w:t>
                      </w:r>
                      <w:proofErr w:type="spellStart"/>
                      <w:r w:rsidRPr="00CF40D3">
                        <w:rPr>
                          <w:rFonts w:ascii="American Typewriter" w:hAnsi="American Typewriter" w:cs="American Typewriter"/>
                          <w:sz w:val="20"/>
                          <w:szCs w:val="20"/>
                          <w:lang w:eastAsia="en-GB"/>
                        </w:rPr>
                        <w:t>narrowboat</w:t>
                      </w:r>
                      <w:proofErr w:type="spellEnd"/>
                      <w:r w:rsidRPr="00CF40D3">
                        <w:rPr>
                          <w:rFonts w:ascii="American Typewriter" w:hAnsi="American Typewriter" w:cs="American Typewriter"/>
                          <w:sz w:val="20"/>
                          <w:szCs w:val="20"/>
                          <w:lang w:eastAsia="en-GB"/>
                        </w:rPr>
                        <w:t xml:space="preserve"> on the Trent &amp; Mersey or conjuring tree spirits in </w:t>
                      </w:r>
                      <w:proofErr w:type="spellStart"/>
                      <w:r w:rsidRPr="00CF40D3">
                        <w:rPr>
                          <w:rFonts w:ascii="American Typewriter" w:hAnsi="American Typewriter" w:cs="American Typewriter"/>
                          <w:sz w:val="20"/>
                          <w:szCs w:val="20"/>
                          <w:lang w:eastAsia="en-GB"/>
                        </w:rPr>
                        <w:t>Correze</w:t>
                      </w:r>
                      <w:proofErr w:type="spellEnd"/>
                      <w:r w:rsidRPr="00CF40D3">
                        <w:rPr>
                          <w:rFonts w:ascii="American Typewriter" w:hAnsi="American Typewriter" w:cs="American Typewriter"/>
                          <w:sz w:val="20"/>
                          <w:szCs w:val="20"/>
                          <w:lang w:eastAsia="en-GB"/>
                        </w:rPr>
                        <w:t xml:space="preserve">, France. </w:t>
                      </w:r>
                      <w:hyperlink r:id="rId14" w:history="1">
                        <w:r w:rsidRPr="00CF40D3">
                          <w:rPr>
                            <w:rStyle w:val="Hyperlink"/>
                            <w:rFonts w:ascii="American Typewriter" w:hAnsi="American Typewriter" w:cs="American Typewriter"/>
                            <w:sz w:val="20"/>
                            <w:szCs w:val="20"/>
                          </w:rPr>
                          <w:t>www.bricolagekitchen.com</w:t>
                        </w:r>
                      </w:hyperlink>
                    </w:p>
                    <w:p w14:paraId="3ABBB072" w14:textId="77777777" w:rsidR="00CF40D3" w:rsidRPr="00675188" w:rsidRDefault="00CF40D3" w:rsidP="005B2110">
                      <w:pPr>
                        <w:widowControl w:val="0"/>
                        <w:autoSpaceDE w:val="0"/>
                        <w:autoSpaceDN w:val="0"/>
                        <w:adjustRightInd w:val="0"/>
                        <w:rPr>
                          <w:rFonts w:ascii="Tahoma" w:hAnsi="Tahoma" w:cs="Calibri"/>
                          <w:b/>
                        </w:rPr>
                      </w:pPr>
                    </w:p>
                    <w:p w14:paraId="2F15DEC9" w14:textId="161E3B28" w:rsidR="00CF40D3" w:rsidRPr="00675188" w:rsidRDefault="00CF40D3" w:rsidP="005B2110">
                      <w:pPr>
                        <w:rPr>
                          <w:rFonts w:ascii="Tahoma" w:hAnsi="Tahoma"/>
                          <w:b/>
                        </w:rPr>
                      </w:pPr>
                      <w:r>
                        <w:rPr>
                          <w:rFonts w:ascii="Tahoma" w:hAnsi="Tahoma"/>
                          <w:b/>
                        </w:rPr>
                        <w:t xml:space="preserve">          </w:t>
                      </w:r>
                    </w:p>
                  </w:txbxContent>
                </v:textbox>
                <w10:wrap type="square"/>
              </v:shape>
            </w:pict>
          </mc:Fallback>
        </mc:AlternateContent>
      </w:r>
      <w:r>
        <w:rPr>
          <w:rFonts w:ascii="Helvetica" w:hAnsi="Helvetica" w:cs="Helvetica"/>
          <w:noProof/>
          <w:lang w:eastAsia="en-US"/>
        </w:rPr>
        <w:drawing>
          <wp:inline distT="0" distB="0" distL="0" distR="0" wp14:anchorId="10CFB3BC" wp14:editId="0B2EE966">
            <wp:extent cx="820271" cy="526212"/>
            <wp:effectExtent l="0" t="0" r="0" b="762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0915" cy="526625"/>
                    </a:xfrm>
                    <a:prstGeom prst="rect">
                      <a:avLst/>
                    </a:prstGeom>
                    <a:noFill/>
                    <a:ln>
                      <a:noFill/>
                    </a:ln>
                  </pic:spPr>
                </pic:pic>
              </a:graphicData>
            </a:graphic>
          </wp:inline>
        </w:drawing>
      </w:r>
      <w:r>
        <w:rPr>
          <w:rFonts w:ascii="Helvetica" w:hAnsi="Helvetica" w:cs="Helvetica"/>
        </w:rPr>
        <w:t xml:space="preserve">    </w:t>
      </w:r>
      <w:r>
        <w:rPr>
          <w:rFonts w:ascii="Helvetica" w:hAnsi="Helvetica" w:cs="Helvetica"/>
          <w:noProof/>
          <w:lang w:eastAsia="en-US"/>
        </w:rPr>
        <w:drawing>
          <wp:inline distT="0" distB="0" distL="0" distR="0" wp14:anchorId="53BC4325" wp14:editId="7868C7BE">
            <wp:extent cx="555414" cy="775484"/>
            <wp:effectExtent l="0" t="0" r="3810" b="1206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907" cy="776172"/>
                    </a:xfrm>
                    <a:prstGeom prst="rect">
                      <a:avLst/>
                    </a:prstGeom>
                    <a:noFill/>
                    <a:ln>
                      <a:noFill/>
                    </a:ln>
                  </pic:spPr>
                </pic:pic>
              </a:graphicData>
            </a:graphic>
          </wp:inline>
        </w:drawing>
      </w:r>
      <w:r w:rsidR="000573D1">
        <w:rPr>
          <w:rFonts w:ascii="Helvetica" w:hAnsi="Helvetica" w:cs="Helvetica"/>
          <w:noProof/>
          <w:lang w:eastAsia="en-US"/>
        </w:rPr>
        <w:drawing>
          <wp:inline distT="0" distB="0" distL="0" distR="0" wp14:anchorId="18A674CB" wp14:editId="44DB4326">
            <wp:extent cx="622300" cy="634195"/>
            <wp:effectExtent l="0" t="0" r="0" b="1270"/>
            <wp:docPr id="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747" cy="634651"/>
                    </a:xfrm>
                    <a:prstGeom prst="rect">
                      <a:avLst/>
                    </a:prstGeom>
                    <a:noFill/>
                    <a:ln>
                      <a:noFill/>
                    </a:ln>
                  </pic:spPr>
                </pic:pic>
              </a:graphicData>
            </a:graphic>
          </wp:inline>
        </w:drawing>
      </w:r>
      <w:r>
        <w:rPr>
          <w:rFonts w:ascii="Helvetica" w:hAnsi="Helvetica" w:cs="Helvetica"/>
        </w:rPr>
        <w:t xml:space="preserve"> </w:t>
      </w:r>
      <w:r w:rsidR="000573D1">
        <w:rPr>
          <w:rFonts w:ascii="Helvetica" w:hAnsi="Helvetica" w:cs="Helvetica"/>
          <w:noProof/>
          <w:lang w:eastAsia="en-US"/>
        </w:rPr>
        <w:drawing>
          <wp:inline distT="0" distB="0" distL="0" distR="0" wp14:anchorId="1C1B9B2A" wp14:editId="6A1C547A">
            <wp:extent cx="555414" cy="775484"/>
            <wp:effectExtent l="0" t="0" r="3810" b="1206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907" cy="776172"/>
                    </a:xfrm>
                    <a:prstGeom prst="rect">
                      <a:avLst/>
                    </a:prstGeom>
                    <a:noFill/>
                    <a:ln>
                      <a:noFill/>
                    </a:ln>
                  </pic:spPr>
                </pic:pic>
              </a:graphicData>
            </a:graphic>
          </wp:inline>
        </w:drawing>
      </w:r>
      <w:r>
        <w:rPr>
          <w:rFonts w:ascii="Helvetica" w:hAnsi="Helvetica" w:cs="Helvetica"/>
        </w:rPr>
        <w:t xml:space="preserve">     </w:t>
      </w:r>
      <w:r w:rsidR="000573D1">
        <w:rPr>
          <w:rFonts w:ascii="Helvetica" w:hAnsi="Helvetica" w:cs="Helvetica"/>
          <w:noProof/>
          <w:lang w:eastAsia="en-US"/>
        </w:rPr>
        <w:drawing>
          <wp:inline distT="0" distB="0" distL="0" distR="0" wp14:anchorId="6DED5BA1" wp14:editId="45E12F9E">
            <wp:extent cx="820271" cy="526212"/>
            <wp:effectExtent l="0" t="0" r="0"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0915" cy="526625"/>
                    </a:xfrm>
                    <a:prstGeom prst="rect">
                      <a:avLst/>
                    </a:prstGeom>
                    <a:noFill/>
                    <a:ln>
                      <a:noFill/>
                    </a:ln>
                  </pic:spPr>
                </pic:pic>
              </a:graphicData>
            </a:graphic>
          </wp:inline>
        </w:drawing>
      </w:r>
    </w:p>
    <w:p w14:paraId="47D30B11" w14:textId="7AE9E761" w:rsidR="005B2110" w:rsidRPr="00375095" w:rsidRDefault="001348F5" w:rsidP="00B900E8">
      <w:pPr>
        <w:rPr>
          <w:rFonts w:ascii="Helvetica" w:hAnsi="Helvetica" w:cs="Helvetica"/>
        </w:rPr>
      </w:pPr>
      <w:r>
        <w:rPr>
          <w:rFonts w:ascii="Helvetica" w:hAnsi="Helvetica" w:cs="Helvetica"/>
        </w:rPr>
        <w:t xml:space="preserve">         </w:t>
      </w:r>
      <w:r w:rsidR="000573D1">
        <w:rPr>
          <w:rFonts w:ascii="Helvetica" w:hAnsi="Helvetica" w:cs="Helvetica"/>
        </w:rPr>
        <w:t xml:space="preserve">     </w:t>
      </w:r>
      <w:r>
        <w:rPr>
          <w:rFonts w:ascii="Helvetica" w:hAnsi="Helvetica" w:cs="Helvetica"/>
        </w:rPr>
        <w:t xml:space="preserve"> </w:t>
      </w:r>
      <w:r w:rsidR="000573D1">
        <w:rPr>
          <w:rFonts w:ascii="Helvetica" w:hAnsi="Helvetica" w:cs="Helvetica"/>
          <w:noProof/>
          <w:lang w:eastAsia="en-US"/>
        </w:rPr>
        <w:drawing>
          <wp:inline distT="0" distB="0" distL="0" distR="0" wp14:anchorId="795609EB" wp14:editId="74C77022">
            <wp:extent cx="524286" cy="524286"/>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332" cy="524332"/>
                    </a:xfrm>
                    <a:prstGeom prst="rect">
                      <a:avLst/>
                    </a:prstGeom>
                    <a:noFill/>
                    <a:ln>
                      <a:noFill/>
                    </a:ln>
                  </pic:spPr>
                </pic:pic>
              </a:graphicData>
            </a:graphic>
          </wp:inline>
        </w:drawing>
      </w:r>
      <w:r>
        <w:rPr>
          <w:noProof/>
          <w:lang w:eastAsia="en-US"/>
        </w:rPr>
        <mc:AlternateContent>
          <mc:Choice Requires="wps">
            <w:drawing>
              <wp:anchor distT="0" distB="0" distL="114300" distR="114300" simplePos="0" relativeHeight="251663360" behindDoc="0" locked="0" layoutInCell="1" allowOverlap="1" wp14:anchorId="0B098318" wp14:editId="64D5E698">
                <wp:simplePos x="0" y="0"/>
                <wp:positionH relativeFrom="column">
                  <wp:posOffset>-457200</wp:posOffset>
                </wp:positionH>
                <wp:positionV relativeFrom="paragraph">
                  <wp:posOffset>355600</wp:posOffset>
                </wp:positionV>
                <wp:extent cx="4800600" cy="4673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800600" cy="4673600"/>
                        </a:xfrm>
                        <a:prstGeom prst="rect">
                          <a:avLst/>
                        </a:prstGeom>
                        <a:noFill/>
                        <a:ln>
                          <a:noFill/>
                        </a:ln>
                        <a:effectLst/>
                        <a:extLst>
                          <a:ext uri="{C572A759-6A51-4108-AA02-DFA0A04FC94B}">
                            <ma14:wrappingTextBoxFlag xmlns:ma14="http://schemas.microsoft.com/office/mac/drawingml/2011/main"/>
                          </a:ext>
                        </a:extLst>
                      </wps:spPr>
                      <wps:txbx>
                        <w:txbxContent>
                          <w:p w14:paraId="4989C481" w14:textId="7BFA9687" w:rsidR="00CF40D3" w:rsidRPr="00CF40D3" w:rsidRDefault="00CF40D3" w:rsidP="006F49A4">
                            <w:pPr>
                              <w:rPr>
                                <w:rFonts w:ascii="American Typewriter" w:hAnsi="American Typewriter" w:cs="American Typewriter"/>
                                <w:sz w:val="20"/>
                                <w:szCs w:val="20"/>
                              </w:rPr>
                            </w:pPr>
                            <w:r w:rsidRPr="00CF40D3">
                              <w:rPr>
                                <w:rFonts w:ascii="American Typewriter" w:hAnsi="American Typewriter" w:cs="American Typewriter"/>
                                <w:b/>
                                <w:i/>
                                <w:iCs/>
                                <w:sz w:val="20"/>
                                <w:szCs w:val="20"/>
                              </w:rPr>
                              <w:t>Alchemy/</w:t>
                            </w:r>
                            <w:proofErr w:type="spellStart"/>
                            <w:r w:rsidRPr="00CF40D3">
                              <w:rPr>
                                <w:rFonts w:ascii="American Typewriter" w:hAnsi="American Typewriter" w:cs="American Typewriter"/>
                                <w:b/>
                                <w:i/>
                                <w:iCs/>
                                <w:sz w:val="20"/>
                                <w:szCs w:val="20"/>
                              </w:rPr>
                              <w:t>Schmalchemy</w:t>
                            </w:r>
                            <w:proofErr w:type="spellEnd"/>
                            <w:r w:rsidRPr="00CF40D3">
                              <w:rPr>
                                <w:rFonts w:ascii="American Typewriter" w:hAnsi="American Typewriter" w:cs="American Typewriter"/>
                                <w:b/>
                                <w:i/>
                                <w:iCs/>
                                <w:sz w:val="20"/>
                                <w:szCs w:val="20"/>
                              </w:rPr>
                              <w:t xml:space="preserve">  - </w:t>
                            </w:r>
                            <w:r w:rsidRPr="00CF40D3">
                              <w:rPr>
                                <w:rFonts w:ascii="American Typewriter" w:hAnsi="American Typewriter" w:cs="American Typewriter"/>
                                <w:b/>
                                <w:i/>
                                <w:sz w:val="20"/>
                                <w:szCs w:val="20"/>
                                <w:lang w:val="en-GB"/>
                              </w:rPr>
                              <w:t>Manifestation III</w:t>
                            </w:r>
                          </w:p>
                          <w:p w14:paraId="576DB1FA" w14:textId="77777777" w:rsidR="00CF40D3" w:rsidRPr="00CF40D3" w:rsidRDefault="00CF40D3" w:rsidP="006F49A4">
                            <w:pPr>
                              <w:rPr>
                                <w:rFonts w:ascii="American Typewriter" w:hAnsi="American Typewriter" w:cs="American Typewriter"/>
                                <w:sz w:val="20"/>
                                <w:szCs w:val="20"/>
                              </w:rPr>
                            </w:pPr>
                          </w:p>
                          <w:p w14:paraId="4544664D" w14:textId="3D7C793A" w:rsidR="00CF40D3" w:rsidRPr="00CF40D3" w:rsidRDefault="00CF40D3" w:rsidP="006F49A4">
                            <w:pPr>
                              <w:rPr>
                                <w:rFonts w:ascii="American Typewriter" w:hAnsi="American Typewriter" w:cs="American Typewriter"/>
                                <w:i/>
                                <w:iCs/>
                                <w:sz w:val="20"/>
                                <w:szCs w:val="20"/>
                              </w:rPr>
                            </w:pPr>
                            <w:r w:rsidRPr="00CF40D3">
                              <w:rPr>
                                <w:rFonts w:ascii="American Typewriter" w:hAnsi="American Typewriter" w:cs="American Typewriter"/>
                                <w:i/>
                                <w:iCs/>
                                <w:sz w:val="20"/>
                                <w:szCs w:val="20"/>
                              </w:rPr>
                              <w:t>Zen brushing mee</w:t>
                            </w:r>
                            <w:r w:rsidR="00155325">
                              <w:rPr>
                                <w:rFonts w:ascii="American Typewriter" w:hAnsi="American Typewriter" w:cs="American Typewriter"/>
                                <w:i/>
                                <w:iCs/>
                                <w:sz w:val="20"/>
                                <w:szCs w:val="20"/>
                              </w:rPr>
                              <w:t xml:space="preserve">ts distilled Magna </w:t>
                            </w:r>
                            <w:r w:rsidRPr="00CF40D3">
                              <w:rPr>
                                <w:rFonts w:ascii="American Typewriter" w:hAnsi="American Typewriter" w:cs="American Typewriter"/>
                                <w:i/>
                                <w:iCs/>
                                <w:sz w:val="20"/>
                                <w:szCs w:val="20"/>
                              </w:rPr>
                              <w:t xml:space="preserve">meets </w:t>
                            </w:r>
                            <w:proofErr w:type="spellStart"/>
                            <w:r w:rsidRPr="00CF40D3">
                              <w:rPr>
                                <w:rFonts w:ascii="American Typewriter" w:hAnsi="American Typewriter" w:cs="American Typewriter"/>
                                <w:i/>
                                <w:iCs/>
                                <w:sz w:val="20"/>
                                <w:szCs w:val="20"/>
                              </w:rPr>
                              <w:t>numbo</w:t>
                            </w:r>
                            <w:proofErr w:type="spellEnd"/>
                            <w:r w:rsidRPr="00CF40D3">
                              <w:rPr>
                                <w:rFonts w:ascii="American Typewriter" w:hAnsi="American Typewriter" w:cs="American Typewriter"/>
                                <w:i/>
                                <w:iCs/>
                                <w:sz w:val="20"/>
                                <w:szCs w:val="20"/>
                              </w:rPr>
                              <w:t>-jumbo</w:t>
                            </w:r>
                          </w:p>
                          <w:p w14:paraId="6C155EDA" w14:textId="77777777" w:rsidR="00CF40D3" w:rsidRPr="00CF40D3" w:rsidRDefault="00CF40D3" w:rsidP="006F49A4">
                            <w:pPr>
                              <w:rPr>
                                <w:rFonts w:ascii="American Typewriter" w:hAnsi="American Typewriter" w:cs="American Typewriter"/>
                                <w:b/>
                                <w:i/>
                                <w:iCs/>
                                <w:sz w:val="20"/>
                                <w:szCs w:val="20"/>
                              </w:rPr>
                            </w:pPr>
                          </w:p>
                          <w:p w14:paraId="0AE4CAF5" w14:textId="77777777" w:rsidR="00CF40D3" w:rsidRPr="00CF40D3" w:rsidRDefault="00CF40D3" w:rsidP="006F49A4">
                            <w:pPr>
                              <w:rPr>
                                <w:rFonts w:ascii="American Typewriter" w:hAnsi="American Typewriter" w:cs="American Typewriter"/>
                                <w:sz w:val="20"/>
                                <w:szCs w:val="20"/>
                                <w:lang w:val="en-GB"/>
                              </w:rPr>
                            </w:pPr>
                            <w:r w:rsidRPr="00CF40D3">
                              <w:rPr>
                                <w:rFonts w:ascii="American Typewriter" w:hAnsi="American Typewriter" w:cs="American Typewriter"/>
                                <w:b/>
                                <w:i/>
                                <w:sz w:val="20"/>
                                <w:szCs w:val="20"/>
                                <w:lang w:val="en-GB"/>
                              </w:rPr>
                              <w:t>Alchemy/</w:t>
                            </w:r>
                            <w:proofErr w:type="spellStart"/>
                            <w:r w:rsidRPr="00CF40D3">
                              <w:rPr>
                                <w:rFonts w:ascii="American Typewriter" w:hAnsi="American Typewriter" w:cs="American Typewriter"/>
                                <w:b/>
                                <w:i/>
                                <w:sz w:val="20"/>
                                <w:szCs w:val="20"/>
                                <w:lang w:val="en-GB"/>
                              </w:rPr>
                              <w:t>Schmalchemy</w:t>
                            </w:r>
                            <w:proofErr w:type="spellEnd"/>
                            <w:r w:rsidRPr="00CF40D3">
                              <w:rPr>
                                <w:rFonts w:ascii="American Typewriter" w:hAnsi="American Typewriter" w:cs="American Typewriter"/>
                                <w:sz w:val="20"/>
                                <w:szCs w:val="20"/>
                                <w:lang w:val="en-GB"/>
                              </w:rPr>
                              <w:t xml:space="preserve"> conjures</w:t>
                            </w:r>
                            <w:r w:rsidRPr="00CF40D3">
                              <w:rPr>
                                <w:rFonts w:ascii="American Typewriter" w:hAnsi="American Typewriter" w:cs="American Typewriter"/>
                                <w:sz w:val="20"/>
                                <w:szCs w:val="20"/>
                              </w:rPr>
                              <w:t xml:space="preserve"> a disruptive oscillatory space of mischief, a laboratory of possibility.  </w:t>
                            </w:r>
                            <w:r w:rsidRPr="00CF40D3">
                              <w:rPr>
                                <w:rFonts w:ascii="American Typewriter" w:hAnsi="American Typewriter" w:cs="American Typewriter"/>
                                <w:sz w:val="20"/>
                                <w:szCs w:val="20"/>
                                <w:lang w:val="en-GB"/>
                              </w:rPr>
                              <w:t xml:space="preserve">It plays with the idea of </w:t>
                            </w:r>
                            <w:r w:rsidRPr="00CF40D3">
                              <w:rPr>
                                <w:rFonts w:ascii="American Typewriter" w:hAnsi="American Typewriter" w:cs="American Typewriter"/>
                                <w:b/>
                                <w:i/>
                                <w:sz w:val="20"/>
                                <w:szCs w:val="20"/>
                                <w:lang w:val="en-GB"/>
                              </w:rPr>
                              <w:t>alchemy</w:t>
                            </w:r>
                            <w:r w:rsidRPr="00CF40D3">
                              <w:rPr>
                                <w:rFonts w:ascii="American Typewriter" w:hAnsi="American Typewriter" w:cs="American Typewriter"/>
                                <w:sz w:val="20"/>
                                <w:szCs w:val="20"/>
                                <w:lang w:val="en-GB"/>
                              </w:rPr>
                              <w:t xml:space="preserve"> as transformation of value and parodies magic, authenticity and artifice as its unconscious fabrications. Becoming intense, becoming animal, becoming imperceptible, becoming charlatan, becoming shaman, becoming sham…</w:t>
                            </w:r>
                          </w:p>
                          <w:p w14:paraId="42B85F6E" w14:textId="77777777" w:rsidR="00CF40D3" w:rsidRPr="00CF40D3" w:rsidRDefault="00CF40D3" w:rsidP="006F49A4">
                            <w:pPr>
                              <w:rPr>
                                <w:rFonts w:ascii="American Typewriter" w:hAnsi="American Typewriter" w:cs="American Typewriter"/>
                                <w:sz w:val="20"/>
                                <w:szCs w:val="20"/>
                                <w:lang w:val="en-GB"/>
                              </w:rPr>
                            </w:pPr>
                          </w:p>
                          <w:p w14:paraId="73BD33A7" w14:textId="77777777" w:rsidR="00CF40D3" w:rsidRPr="00CF40D3" w:rsidRDefault="00CF40D3" w:rsidP="005B2110">
                            <w:pPr>
                              <w:rPr>
                                <w:rFonts w:ascii="American Typewriter" w:hAnsi="American Typewriter" w:cs="American Typewriter"/>
                                <w:i/>
                                <w:sz w:val="20"/>
                                <w:szCs w:val="20"/>
                              </w:rPr>
                            </w:pPr>
                            <w:r w:rsidRPr="00CF40D3">
                              <w:rPr>
                                <w:rFonts w:ascii="American Typewriter" w:hAnsi="American Typewriter" w:cs="American Typewriter"/>
                                <w:sz w:val="20"/>
                                <w:szCs w:val="20"/>
                              </w:rPr>
                              <w:t xml:space="preserve">A becoming-animal always involves a pack, a band, </w:t>
                            </w:r>
                            <w:proofErr w:type="gramStart"/>
                            <w:r w:rsidRPr="00CF40D3">
                              <w:rPr>
                                <w:rFonts w:ascii="American Typewriter" w:hAnsi="American Typewriter" w:cs="American Typewriter"/>
                                <w:sz w:val="20"/>
                                <w:szCs w:val="20"/>
                              </w:rPr>
                              <w:t>a</w:t>
                            </w:r>
                            <w:proofErr w:type="gramEnd"/>
                            <w:r w:rsidRPr="00CF40D3">
                              <w:rPr>
                                <w:rFonts w:ascii="American Typewriter" w:hAnsi="American Typewriter" w:cs="American Typewriter"/>
                                <w:sz w:val="20"/>
                                <w:szCs w:val="20"/>
                              </w:rPr>
                              <w:t xml:space="preserve"> population, a peopling, in short, a multiplicity. We sorcerers have always known that. Gilles </w:t>
                            </w:r>
                            <w:proofErr w:type="spellStart"/>
                            <w:r w:rsidRPr="00CF40D3">
                              <w:rPr>
                                <w:rFonts w:ascii="American Typewriter" w:hAnsi="American Typewriter" w:cs="American Typewriter"/>
                                <w:sz w:val="20"/>
                                <w:szCs w:val="20"/>
                              </w:rPr>
                              <w:t>Deleuze</w:t>
                            </w:r>
                            <w:proofErr w:type="spellEnd"/>
                            <w:r w:rsidRPr="00CF40D3">
                              <w:rPr>
                                <w:rFonts w:ascii="American Typewriter" w:hAnsi="American Typewriter" w:cs="American Typewriter"/>
                                <w:sz w:val="20"/>
                                <w:szCs w:val="20"/>
                              </w:rPr>
                              <w:t xml:space="preserve"> and Felix </w:t>
                            </w:r>
                            <w:proofErr w:type="spellStart"/>
                            <w:r w:rsidRPr="00CF40D3">
                              <w:rPr>
                                <w:rFonts w:ascii="American Typewriter" w:hAnsi="American Typewriter" w:cs="American Typewriter"/>
                                <w:sz w:val="20"/>
                                <w:szCs w:val="20"/>
                              </w:rPr>
                              <w:t>Guattari</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 xml:space="preserve">A Thousand Plateaus </w:t>
                            </w:r>
                          </w:p>
                          <w:p w14:paraId="02C65151" w14:textId="4AFF7096" w:rsidR="00CF40D3" w:rsidRPr="00CF40D3" w:rsidRDefault="00CF40D3" w:rsidP="005B2110">
                            <w:pPr>
                              <w:rPr>
                                <w:rFonts w:ascii="American Typewriter" w:hAnsi="American Typewriter" w:cs="American Typewriter"/>
                                <w:b/>
                                <w:sz w:val="20"/>
                                <w:szCs w:val="20"/>
                              </w:rPr>
                            </w:pPr>
                            <w:r w:rsidRPr="00CF40D3">
                              <w:rPr>
                                <w:rFonts w:ascii="American Typewriter" w:hAnsi="American Typewriter" w:cs="American Typewriter"/>
                                <w:b/>
                                <w:sz w:val="20"/>
                                <w:szCs w:val="20"/>
                              </w:rPr>
                              <w:t>Geoff</w:t>
                            </w:r>
                          </w:p>
                          <w:p w14:paraId="0D2A49E6" w14:textId="77777777" w:rsidR="00CF40D3" w:rsidRPr="00CF40D3" w:rsidRDefault="00CF40D3" w:rsidP="005B2110">
                            <w:pPr>
                              <w:rPr>
                                <w:rFonts w:ascii="American Typewriter" w:hAnsi="American Typewriter" w:cs="American Typewriter"/>
                                <w:sz w:val="20"/>
                                <w:szCs w:val="20"/>
                              </w:rPr>
                            </w:pPr>
                          </w:p>
                          <w:p w14:paraId="7FEF3E43" w14:textId="77777777" w:rsidR="00CF40D3" w:rsidRPr="00CF40D3" w:rsidRDefault="00CF40D3" w:rsidP="005B2110">
                            <w:pPr>
                              <w:rPr>
                                <w:rFonts w:ascii="American Typewriter" w:hAnsi="American Typewriter" w:cs="American Typewriter"/>
                                <w:sz w:val="20"/>
                                <w:szCs w:val="20"/>
                              </w:rPr>
                            </w:pPr>
                            <w:r w:rsidRPr="00CF40D3">
                              <w:rPr>
                                <w:rFonts w:ascii="American Typewriter" w:hAnsi="American Typewriter" w:cs="American Typewriter"/>
                                <w:sz w:val="20"/>
                                <w:szCs w:val="20"/>
                              </w:rPr>
                              <w:t>Breath, bellows</w:t>
                            </w:r>
                            <w:proofErr w:type="gramStart"/>
                            <w:r w:rsidRPr="00CF40D3">
                              <w:rPr>
                                <w:rFonts w:ascii="American Typewriter" w:hAnsi="American Typewriter" w:cs="American Typewriter"/>
                                <w:sz w:val="20"/>
                                <w:szCs w:val="20"/>
                              </w:rPr>
                              <w:t>,</w:t>
                            </w:r>
                            <w:proofErr w:type="gramEnd"/>
                            <w:r w:rsidRPr="00CF40D3">
                              <w:rPr>
                                <w:rFonts w:ascii="American Typewriter" w:hAnsi="American Typewriter" w:cs="American Typewriter"/>
                                <w:sz w:val="20"/>
                                <w:szCs w:val="20"/>
                              </w:rPr>
                              <w:t xml:space="preserve"> sound, moving air, awakes us from sleep. We search for the spark, the dream, </w:t>
                            </w:r>
                            <w:proofErr w:type="gramStart"/>
                            <w:r w:rsidRPr="00CF40D3">
                              <w:rPr>
                                <w:rFonts w:ascii="American Typewriter" w:hAnsi="American Typewriter" w:cs="American Typewriter"/>
                                <w:sz w:val="20"/>
                                <w:szCs w:val="20"/>
                              </w:rPr>
                              <w:t>the</w:t>
                            </w:r>
                            <w:proofErr w:type="gramEnd"/>
                            <w:r w:rsidRPr="00CF40D3">
                              <w:rPr>
                                <w:rFonts w:ascii="American Typewriter" w:hAnsi="American Typewriter" w:cs="American Typewriter"/>
                                <w:sz w:val="20"/>
                                <w:szCs w:val="20"/>
                              </w:rPr>
                              <w:t xml:space="preserve"> elixir. The spark of light is always there. We orbit, we sing, we dance, we play, we experiment, we collude in our joy of the search. Alchemical processes move through a series of cryptic levels. The intense yearning, the craving, the striving, MUST lead to transmutation, to a final sublimation</w:t>
                            </w:r>
                          </w:p>
                          <w:p w14:paraId="448F06BB" w14:textId="77777777" w:rsidR="00CF40D3" w:rsidRPr="00CF40D3" w:rsidRDefault="00CF40D3" w:rsidP="00D14260">
                            <w:pPr>
                              <w:rPr>
                                <w:rFonts w:ascii="American Typewriter" w:hAnsi="American Typewriter" w:cs="American Typewriter"/>
                                <w:b/>
                                <w:sz w:val="20"/>
                                <w:szCs w:val="20"/>
                              </w:rPr>
                            </w:pPr>
                            <w:r w:rsidRPr="00CF40D3">
                              <w:rPr>
                                <w:rFonts w:ascii="American Typewriter" w:hAnsi="American Typewriter" w:cs="American Typewriter"/>
                                <w:b/>
                                <w:sz w:val="20"/>
                                <w:szCs w:val="20"/>
                              </w:rPr>
                              <w:t xml:space="preserve">Walt </w:t>
                            </w:r>
                          </w:p>
                          <w:p w14:paraId="6D89F11C" w14:textId="77777777" w:rsidR="00CF40D3" w:rsidRPr="00CF40D3" w:rsidRDefault="00CF40D3" w:rsidP="00D14260">
                            <w:pPr>
                              <w:rPr>
                                <w:rFonts w:ascii="American Typewriter" w:hAnsi="American Typewriter" w:cs="American Typewriter"/>
                                <w:sz w:val="20"/>
                                <w:szCs w:val="20"/>
                              </w:rPr>
                            </w:pPr>
                          </w:p>
                          <w:p w14:paraId="0AD0648E" w14:textId="3E01FE6A" w:rsidR="00CF40D3" w:rsidRPr="00CF40D3" w:rsidRDefault="00CF40D3" w:rsidP="00D14260">
                            <w:pPr>
                              <w:rPr>
                                <w:rFonts w:ascii="American Typewriter" w:hAnsi="American Typewriter" w:cs="American Typewriter"/>
                                <w:sz w:val="20"/>
                                <w:szCs w:val="20"/>
                              </w:rPr>
                            </w:pPr>
                            <w:r w:rsidRPr="00CF40D3">
                              <w:rPr>
                                <w:rFonts w:ascii="American Typewriter" w:hAnsi="American Typewriter" w:cs="American Typewriter"/>
                                <w:sz w:val="20"/>
                                <w:szCs w:val="20"/>
                              </w:rPr>
                              <w:t>Something must happen, something MUST HAAAAPPEEEEN...</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Dutch Provo</w:t>
                            </w:r>
                            <w:r w:rsidRPr="00CF40D3">
                              <w:rPr>
                                <w:rFonts w:ascii="American Typewriter" w:hAnsi="American Typewriter" w:cs="American Typewriter"/>
                                <w:sz w:val="20"/>
                                <w:szCs w:val="20"/>
                              </w:rPr>
                              <w:t xml:space="preserve"> chant, 1960s </w:t>
                            </w:r>
                            <w:proofErr w:type="gramStart"/>
                            <w:r w:rsidRPr="00CF40D3">
                              <w:rPr>
                                <w:rFonts w:ascii="American Typewriter" w:hAnsi="American Typewriter" w:cs="American Typewriter"/>
                                <w:sz w:val="20"/>
                                <w:szCs w:val="20"/>
                              </w:rPr>
                              <w:t>Who</w:t>
                            </w:r>
                            <w:proofErr w:type="gramEnd"/>
                            <w:r w:rsidRPr="00CF40D3">
                              <w:rPr>
                                <w:rFonts w:ascii="American Typewriter" w:hAnsi="American Typewriter" w:cs="American Typewriter"/>
                                <w:sz w:val="20"/>
                                <w:szCs w:val="20"/>
                              </w:rPr>
                              <w:t xml:space="preserve"> then is making such a racket at the door? Michel </w:t>
                            </w:r>
                            <w:proofErr w:type="spellStart"/>
                            <w:r w:rsidRPr="00CF40D3">
                              <w:rPr>
                                <w:rFonts w:ascii="American Typewriter" w:hAnsi="American Typewriter" w:cs="American Typewriter"/>
                                <w:sz w:val="20"/>
                                <w:szCs w:val="20"/>
                              </w:rPr>
                              <w:t>Serres</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The Parasite</w:t>
                            </w:r>
                            <w:r w:rsidRPr="00CF40D3">
                              <w:rPr>
                                <w:rFonts w:ascii="American Typewriter" w:hAnsi="American Typewriter" w:cs="American Typewriter"/>
                                <w:sz w:val="20"/>
                                <w:szCs w:val="20"/>
                              </w:rPr>
                              <w:t xml:space="preserve"> </w:t>
                            </w:r>
                          </w:p>
                          <w:p w14:paraId="77AE4F0F" w14:textId="77777777" w:rsidR="00CF40D3" w:rsidRPr="00CF40D3" w:rsidRDefault="00CF40D3" w:rsidP="00D14260">
                            <w:pPr>
                              <w:rPr>
                                <w:rFonts w:ascii="American Typewriter" w:hAnsi="American Typewriter" w:cs="American Typewriter"/>
                                <w:b/>
                                <w:sz w:val="20"/>
                                <w:szCs w:val="20"/>
                              </w:rPr>
                            </w:pPr>
                            <w:r w:rsidRPr="00CF40D3">
                              <w:rPr>
                                <w:rFonts w:ascii="American Typewriter" w:hAnsi="American Typewriter" w:cs="American Typewriter"/>
                                <w:b/>
                                <w:sz w:val="20"/>
                                <w:szCs w:val="20"/>
                              </w:rPr>
                              <w:t>Gill</w:t>
                            </w:r>
                          </w:p>
                          <w:p w14:paraId="00B11261" w14:textId="183484A2" w:rsidR="00CF40D3" w:rsidRPr="00675188" w:rsidRDefault="00CF40D3" w:rsidP="005B2110">
                            <w:pPr>
                              <w:rPr>
                                <w:rFonts w:ascii="American Typewriter" w:hAnsi="American Typewriter" w:cs="American Typewriter"/>
                              </w:rPr>
                            </w:pPr>
                          </w:p>
                          <w:p w14:paraId="241AC67E" w14:textId="77777777" w:rsidR="00CF40D3" w:rsidRPr="00675188" w:rsidRDefault="00CF40D3" w:rsidP="005B2110">
                            <w:pPr>
                              <w:rPr>
                                <w:rFonts w:ascii="Tahoma" w:hAnsi="Tahoma"/>
                              </w:rPr>
                            </w:pPr>
                          </w:p>
                          <w:p w14:paraId="7E457B62" w14:textId="77777777" w:rsidR="00CF40D3" w:rsidRPr="00543621" w:rsidRDefault="00CF40D3" w:rsidP="005B2110">
                            <w:pPr>
                              <w:rPr>
                                <w:rFonts w:ascii="Tahoma" w:hAnsi="Tahoma"/>
                              </w:rPr>
                            </w:pPr>
                          </w:p>
                          <w:p w14:paraId="4A9B60B7" w14:textId="77777777" w:rsidR="00CF40D3" w:rsidRPr="00543621" w:rsidRDefault="00CF40D3" w:rsidP="005B2110">
                            <w:pPr>
                              <w:rPr>
                                <w:rFonts w:ascii="Tahoma" w:hAnsi="Tahoma"/>
                              </w:rPr>
                            </w:pPr>
                          </w:p>
                          <w:p w14:paraId="231D93BD" w14:textId="77777777" w:rsidR="00CF40D3" w:rsidRDefault="00CF40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35.95pt;margin-top:28pt;width:378pt;height:3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TCV4ICAAATBQAADgAAAGRycy9lMm9Eb2MueG1srFTJbtswEL0X6D8QvDuSHGUTIgeKAxcFgiZA&#10;UuRMU5QtQFxK0pHSov/eR8rK1h6KohdqNg1n3pvh+cUgO/IorGu1Kml2kFIiFNd1qzYl/Xq/mp1S&#10;4jxTNeu0EiV9Eo5eLD5+OO9NIeZ6q7taWIIkyhW9KenWe1MkieNbIZk70EYoOBttJfNQ7SapLeuR&#10;XXbJPE2Pk17b2ljNhXOwXo1Ouoj5m0Zwf9M0TnjSlRS1+XjaeK7DmSzOWbGxzGxbvi+D/UMVkrUK&#10;lz6numKekZ1tf0slW261040/4FomumlaLmIP6CZL33Vzt2VGxF4AjjPPMLn/l5Z/eby1pK1LekiJ&#10;YhIU3YvBk0s9kMOATm9cgaA7gzA/wAyWJ7uDMTQ9NFaGL9oh8APnp2dsQzIOY34KtlK4OHz58clh&#10;UJA/efndWOc/CS1JEEpqQV7ElD1eOz+GTiHhNqVXbddFAjv1xoCco0XECRj/ZgVKgRgiQ1GRnR/L&#10;o5N5dXJ0NjuujrJZnqWns6pK57OrVZVWab5anuWXP1GFZFle9JgTgykLCAGJVcc2e06C++9IkYy/&#10;GeEsS+LwjP0hcYRkKjUJ8I8wB8kP6yGSNZ8oWOv6CcxYPU62M3zVAr1r5vwtsxhlII719Dc4mk73&#10;JdV7iZKttt//ZA/xaAZeSkLLJXXfdswKSrrPCrN3luV52KWo5AAQin3tWb/2qJ1camxfhofA8CiG&#10;eN9NYmO1fMAWV+FWuJjiuLukfhKXflxYvAJcVFUMwvYY5q/VneEhdSA1zMb98MCs2Q+QB4pf9LRE&#10;rHg3R2PsODjVzuumjUMWcB5RBRNBweZFTvavRFjt13qMennLFr8AAAD//wMAUEsDBBQABgAIAAAA&#10;IQAgkj323wAAAAoBAAAPAAAAZHJzL2Rvd25yZXYueG1sTI/LTsMwEEX3SPyDNUjsWjtVmzZpJhUC&#10;sQVRHlJ3bjxNIuJxFLtN+HvMii5Hc3TvucVusp240OBbxwjJXIEgrpxpuUb4eH+ebUD4oNnozjEh&#10;/JCHXXl7U+jcuJHf6LIPtYgh7HON0ITQ51L6qiGr/dz1xPF3coPVIZ5DLc2gxxhuO7lQKpVWtxwb&#10;Gt3TY0PV9/5sET5fToevpXqtn+yqH92kJNtMIt7fTQ9bEIGm8A/Dn35UhzI6Hd2ZjRcdwmydZBFF&#10;WKVxUwTSzTIBcURYZwsFsizk9YTyFwAA//8DAFBLAQItABQABgAIAAAAIQDkmcPA+wAAAOEBAAAT&#10;AAAAAAAAAAAAAAAAAAAAAABbQ29udGVudF9UeXBlc10ueG1sUEsBAi0AFAAGAAgAAAAhACOyauHX&#10;AAAAlAEAAAsAAAAAAAAAAAAAAAAALAEAAF9yZWxzLy5yZWxzUEsBAi0AFAAGAAgAAAAhAJKUwleC&#10;AgAAEwUAAA4AAAAAAAAAAAAAAAAALAIAAGRycy9lMm9Eb2MueG1sUEsBAi0AFAAGAAgAAAAhACCS&#10;PfbfAAAACgEAAA8AAAAAAAAAAAAAAAAA2gQAAGRycy9kb3ducmV2LnhtbFBLBQYAAAAABAAEAPMA&#10;AADmBQAAAAA=&#10;" filled="f" stroked="f">
                <v:textbox>
                  <w:txbxContent>
                    <w:p w14:paraId="4989C481" w14:textId="7BFA9687" w:rsidR="00CF40D3" w:rsidRPr="00CF40D3" w:rsidRDefault="00CF40D3" w:rsidP="006F49A4">
                      <w:pPr>
                        <w:rPr>
                          <w:rFonts w:ascii="American Typewriter" w:hAnsi="American Typewriter" w:cs="American Typewriter"/>
                          <w:sz w:val="20"/>
                          <w:szCs w:val="20"/>
                        </w:rPr>
                      </w:pPr>
                      <w:r w:rsidRPr="00CF40D3">
                        <w:rPr>
                          <w:rFonts w:ascii="American Typewriter" w:hAnsi="American Typewriter" w:cs="American Typewriter"/>
                          <w:b/>
                          <w:i/>
                          <w:iCs/>
                          <w:sz w:val="20"/>
                          <w:szCs w:val="20"/>
                        </w:rPr>
                        <w:t>Alchemy/</w:t>
                      </w:r>
                      <w:proofErr w:type="spellStart"/>
                      <w:r w:rsidRPr="00CF40D3">
                        <w:rPr>
                          <w:rFonts w:ascii="American Typewriter" w:hAnsi="American Typewriter" w:cs="American Typewriter"/>
                          <w:b/>
                          <w:i/>
                          <w:iCs/>
                          <w:sz w:val="20"/>
                          <w:szCs w:val="20"/>
                        </w:rPr>
                        <w:t>Schmalchemy</w:t>
                      </w:r>
                      <w:proofErr w:type="spellEnd"/>
                      <w:r w:rsidRPr="00CF40D3">
                        <w:rPr>
                          <w:rFonts w:ascii="American Typewriter" w:hAnsi="American Typewriter" w:cs="American Typewriter"/>
                          <w:b/>
                          <w:i/>
                          <w:iCs/>
                          <w:sz w:val="20"/>
                          <w:szCs w:val="20"/>
                        </w:rPr>
                        <w:t xml:space="preserve">  - </w:t>
                      </w:r>
                      <w:r w:rsidRPr="00CF40D3">
                        <w:rPr>
                          <w:rFonts w:ascii="American Typewriter" w:hAnsi="American Typewriter" w:cs="American Typewriter"/>
                          <w:b/>
                          <w:i/>
                          <w:sz w:val="20"/>
                          <w:szCs w:val="20"/>
                          <w:lang w:val="en-GB"/>
                        </w:rPr>
                        <w:t>Manifestation III</w:t>
                      </w:r>
                    </w:p>
                    <w:p w14:paraId="576DB1FA" w14:textId="77777777" w:rsidR="00CF40D3" w:rsidRPr="00CF40D3" w:rsidRDefault="00CF40D3" w:rsidP="006F49A4">
                      <w:pPr>
                        <w:rPr>
                          <w:rFonts w:ascii="American Typewriter" w:hAnsi="American Typewriter" w:cs="American Typewriter"/>
                          <w:sz w:val="20"/>
                          <w:szCs w:val="20"/>
                        </w:rPr>
                      </w:pPr>
                    </w:p>
                    <w:p w14:paraId="4544664D" w14:textId="3D7C793A" w:rsidR="00CF40D3" w:rsidRPr="00CF40D3" w:rsidRDefault="00CF40D3" w:rsidP="006F49A4">
                      <w:pPr>
                        <w:rPr>
                          <w:rFonts w:ascii="American Typewriter" w:hAnsi="American Typewriter" w:cs="American Typewriter"/>
                          <w:i/>
                          <w:iCs/>
                          <w:sz w:val="20"/>
                          <w:szCs w:val="20"/>
                        </w:rPr>
                      </w:pPr>
                      <w:r w:rsidRPr="00CF40D3">
                        <w:rPr>
                          <w:rFonts w:ascii="American Typewriter" w:hAnsi="American Typewriter" w:cs="American Typewriter"/>
                          <w:i/>
                          <w:iCs/>
                          <w:sz w:val="20"/>
                          <w:szCs w:val="20"/>
                        </w:rPr>
                        <w:t>Zen brushing mee</w:t>
                      </w:r>
                      <w:r w:rsidR="00155325">
                        <w:rPr>
                          <w:rFonts w:ascii="American Typewriter" w:hAnsi="American Typewriter" w:cs="American Typewriter"/>
                          <w:i/>
                          <w:iCs/>
                          <w:sz w:val="20"/>
                          <w:szCs w:val="20"/>
                        </w:rPr>
                        <w:t xml:space="preserve">ts distilled Magna </w:t>
                      </w:r>
                      <w:r w:rsidRPr="00CF40D3">
                        <w:rPr>
                          <w:rFonts w:ascii="American Typewriter" w:hAnsi="American Typewriter" w:cs="American Typewriter"/>
                          <w:i/>
                          <w:iCs/>
                          <w:sz w:val="20"/>
                          <w:szCs w:val="20"/>
                        </w:rPr>
                        <w:t xml:space="preserve">meets </w:t>
                      </w:r>
                      <w:proofErr w:type="spellStart"/>
                      <w:r w:rsidRPr="00CF40D3">
                        <w:rPr>
                          <w:rFonts w:ascii="American Typewriter" w:hAnsi="American Typewriter" w:cs="American Typewriter"/>
                          <w:i/>
                          <w:iCs/>
                          <w:sz w:val="20"/>
                          <w:szCs w:val="20"/>
                        </w:rPr>
                        <w:t>numbo</w:t>
                      </w:r>
                      <w:proofErr w:type="spellEnd"/>
                      <w:r w:rsidRPr="00CF40D3">
                        <w:rPr>
                          <w:rFonts w:ascii="American Typewriter" w:hAnsi="American Typewriter" w:cs="American Typewriter"/>
                          <w:i/>
                          <w:iCs/>
                          <w:sz w:val="20"/>
                          <w:szCs w:val="20"/>
                        </w:rPr>
                        <w:t>-jumbo</w:t>
                      </w:r>
                    </w:p>
                    <w:p w14:paraId="6C155EDA" w14:textId="77777777" w:rsidR="00CF40D3" w:rsidRPr="00CF40D3" w:rsidRDefault="00CF40D3" w:rsidP="006F49A4">
                      <w:pPr>
                        <w:rPr>
                          <w:rFonts w:ascii="American Typewriter" w:hAnsi="American Typewriter" w:cs="American Typewriter"/>
                          <w:b/>
                          <w:i/>
                          <w:iCs/>
                          <w:sz w:val="20"/>
                          <w:szCs w:val="20"/>
                        </w:rPr>
                      </w:pPr>
                    </w:p>
                    <w:p w14:paraId="0AE4CAF5" w14:textId="77777777" w:rsidR="00CF40D3" w:rsidRPr="00CF40D3" w:rsidRDefault="00CF40D3" w:rsidP="006F49A4">
                      <w:pPr>
                        <w:rPr>
                          <w:rFonts w:ascii="American Typewriter" w:hAnsi="American Typewriter" w:cs="American Typewriter"/>
                          <w:sz w:val="20"/>
                          <w:szCs w:val="20"/>
                          <w:lang w:val="en-GB"/>
                        </w:rPr>
                      </w:pPr>
                      <w:r w:rsidRPr="00CF40D3">
                        <w:rPr>
                          <w:rFonts w:ascii="American Typewriter" w:hAnsi="American Typewriter" w:cs="American Typewriter"/>
                          <w:b/>
                          <w:i/>
                          <w:sz w:val="20"/>
                          <w:szCs w:val="20"/>
                          <w:lang w:val="en-GB"/>
                        </w:rPr>
                        <w:t>Alchemy/</w:t>
                      </w:r>
                      <w:proofErr w:type="spellStart"/>
                      <w:r w:rsidRPr="00CF40D3">
                        <w:rPr>
                          <w:rFonts w:ascii="American Typewriter" w:hAnsi="American Typewriter" w:cs="American Typewriter"/>
                          <w:b/>
                          <w:i/>
                          <w:sz w:val="20"/>
                          <w:szCs w:val="20"/>
                          <w:lang w:val="en-GB"/>
                        </w:rPr>
                        <w:t>Schmalchemy</w:t>
                      </w:r>
                      <w:proofErr w:type="spellEnd"/>
                      <w:r w:rsidRPr="00CF40D3">
                        <w:rPr>
                          <w:rFonts w:ascii="American Typewriter" w:hAnsi="American Typewriter" w:cs="American Typewriter"/>
                          <w:sz w:val="20"/>
                          <w:szCs w:val="20"/>
                          <w:lang w:val="en-GB"/>
                        </w:rPr>
                        <w:t xml:space="preserve"> conjures</w:t>
                      </w:r>
                      <w:r w:rsidRPr="00CF40D3">
                        <w:rPr>
                          <w:rFonts w:ascii="American Typewriter" w:hAnsi="American Typewriter" w:cs="American Typewriter"/>
                          <w:sz w:val="20"/>
                          <w:szCs w:val="20"/>
                        </w:rPr>
                        <w:t xml:space="preserve"> a disruptive oscillatory space of mischief, a laboratory of possibility.  </w:t>
                      </w:r>
                      <w:r w:rsidRPr="00CF40D3">
                        <w:rPr>
                          <w:rFonts w:ascii="American Typewriter" w:hAnsi="American Typewriter" w:cs="American Typewriter"/>
                          <w:sz w:val="20"/>
                          <w:szCs w:val="20"/>
                          <w:lang w:val="en-GB"/>
                        </w:rPr>
                        <w:t xml:space="preserve">It plays with the idea of </w:t>
                      </w:r>
                      <w:r w:rsidRPr="00CF40D3">
                        <w:rPr>
                          <w:rFonts w:ascii="American Typewriter" w:hAnsi="American Typewriter" w:cs="American Typewriter"/>
                          <w:b/>
                          <w:i/>
                          <w:sz w:val="20"/>
                          <w:szCs w:val="20"/>
                          <w:lang w:val="en-GB"/>
                        </w:rPr>
                        <w:t>alchemy</w:t>
                      </w:r>
                      <w:r w:rsidRPr="00CF40D3">
                        <w:rPr>
                          <w:rFonts w:ascii="American Typewriter" w:hAnsi="American Typewriter" w:cs="American Typewriter"/>
                          <w:sz w:val="20"/>
                          <w:szCs w:val="20"/>
                          <w:lang w:val="en-GB"/>
                        </w:rPr>
                        <w:t xml:space="preserve"> as transformation of value and parodies magic, authenticity and artifice as its unconscious fabrications. Becoming intense, becoming animal, becoming imperceptible, becoming charlatan, becoming shaman, becoming sham…</w:t>
                      </w:r>
                    </w:p>
                    <w:p w14:paraId="42B85F6E" w14:textId="77777777" w:rsidR="00CF40D3" w:rsidRPr="00CF40D3" w:rsidRDefault="00CF40D3" w:rsidP="006F49A4">
                      <w:pPr>
                        <w:rPr>
                          <w:rFonts w:ascii="American Typewriter" w:hAnsi="American Typewriter" w:cs="American Typewriter"/>
                          <w:sz w:val="20"/>
                          <w:szCs w:val="20"/>
                          <w:lang w:val="en-GB"/>
                        </w:rPr>
                      </w:pPr>
                    </w:p>
                    <w:p w14:paraId="73BD33A7" w14:textId="77777777" w:rsidR="00CF40D3" w:rsidRPr="00CF40D3" w:rsidRDefault="00CF40D3" w:rsidP="005B2110">
                      <w:pPr>
                        <w:rPr>
                          <w:rFonts w:ascii="American Typewriter" w:hAnsi="American Typewriter" w:cs="American Typewriter"/>
                          <w:i/>
                          <w:sz w:val="20"/>
                          <w:szCs w:val="20"/>
                        </w:rPr>
                      </w:pPr>
                      <w:r w:rsidRPr="00CF40D3">
                        <w:rPr>
                          <w:rFonts w:ascii="American Typewriter" w:hAnsi="American Typewriter" w:cs="American Typewriter"/>
                          <w:sz w:val="20"/>
                          <w:szCs w:val="20"/>
                        </w:rPr>
                        <w:t xml:space="preserve">A becoming-animal always involves a pack, a band, </w:t>
                      </w:r>
                      <w:proofErr w:type="gramStart"/>
                      <w:r w:rsidRPr="00CF40D3">
                        <w:rPr>
                          <w:rFonts w:ascii="American Typewriter" w:hAnsi="American Typewriter" w:cs="American Typewriter"/>
                          <w:sz w:val="20"/>
                          <w:szCs w:val="20"/>
                        </w:rPr>
                        <w:t>a</w:t>
                      </w:r>
                      <w:proofErr w:type="gramEnd"/>
                      <w:r w:rsidRPr="00CF40D3">
                        <w:rPr>
                          <w:rFonts w:ascii="American Typewriter" w:hAnsi="American Typewriter" w:cs="American Typewriter"/>
                          <w:sz w:val="20"/>
                          <w:szCs w:val="20"/>
                        </w:rPr>
                        <w:t xml:space="preserve"> population, a peopling, in short, a multiplicity. We sorcerers have always known that. Gilles </w:t>
                      </w:r>
                      <w:proofErr w:type="spellStart"/>
                      <w:r w:rsidRPr="00CF40D3">
                        <w:rPr>
                          <w:rFonts w:ascii="American Typewriter" w:hAnsi="American Typewriter" w:cs="American Typewriter"/>
                          <w:sz w:val="20"/>
                          <w:szCs w:val="20"/>
                        </w:rPr>
                        <w:t>Deleuze</w:t>
                      </w:r>
                      <w:proofErr w:type="spellEnd"/>
                      <w:r w:rsidRPr="00CF40D3">
                        <w:rPr>
                          <w:rFonts w:ascii="American Typewriter" w:hAnsi="American Typewriter" w:cs="American Typewriter"/>
                          <w:sz w:val="20"/>
                          <w:szCs w:val="20"/>
                        </w:rPr>
                        <w:t xml:space="preserve"> and Felix </w:t>
                      </w:r>
                      <w:proofErr w:type="spellStart"/>
                      <w:r w:rsidRPr="00CF40D3">
                        <w:rPr>
                          <w:rFonts w:ascii="American Typewriter" w:hAnsi="American Typewriter" w:cs="American Typewriter"/>
                          <w:sz w:val="20"/>
                          <w:szCs w:val="20"/>
                        </w:rPr>
                        <w:t>Guattari</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 xml:space="preserve">A Thousand Plateaus </w:t>
                      </w:r>
                    </w:p>
                    <w:p w14:paraId="02C65151" w14:textId="4AFF7096" w:rsidR="00CF40D3" w:rsidRPr="00CF40D3" w:rsidRDefault="00CF40D3" w:rsidP="005B2110">
                      <w:pPr>
                        <w:rPr>
                          <w:rFonts w:ascii="American Typewriter" w:hAnsi="American Typewriter" w:cs="American Typewriter"/>
                          <w:b/>
                          <w:sz w:val="20"/>
                          <w:szCs w:val="20"/>
                        </w:rPr>
                      </w:pPr>
                      <w:r w:rsidRPr="00CF40D3">
                        <w:rPr>
                          <w:rFonts w:ascii="American Typewriter" w:hAnsi="American Typewriter" w:cs="American Typewriter"/>
                          <w:b/>
                          <w:sz w:val="20"/>
                          <w:szCs w:val="20"/>
                        </w:rPr>
                        <w:t>Geoff</w:t>
                      </w:r>
                    </w:p>
                    <w:p w14:paraId="0D2A49E6" w14:textId="77777777" w:rsidR="00CF40D3" w:rsidRPr="00CF40D3" w:rsidRDefault="00CF40D3" w:rsidP="005B2110">
                      <w:pPr>
                        <w:rPr>
                          <w:rFonts w:ascii="American Typewriter" w:hAnsi="American Typewriter" w:cs="American Typewriter"/>
                          <w:sz w:val="20"/>
                          <w:szCs w:val="20"/>
                        </w:rPr>
                      </w:pPr>
                    </w:p>
                    <w:p w14:paraId="7FEF3E43" w14:textId="77777777" w:rsidR="00CF40D3" w:rsidRPr="00CF40D3" w:rsidRDefault="00CF40D3" w:rsidP="005B2110">
                      <w:pPr>
                        <w:rPr>
                          <w:rFonts w:ascii="American Typewriter" w:hAnsi="American Typewriter" w:cs="American Typewriter"/>
                          <w:sz w:val="20"/>
                          <w:szCs w:val="20"/>
                        </w:rPr>
                      </w:pPr>
                      <w:r w:rsidRPr="00CF40D3">
                        <w:rPr>
                          <w:rFonts w:ascii="American Typewriter" w:hAnsi="American Typewriter" w:cs="American Typewriter"/>
                          <w:sz w:val="20"/>
                          <w:szCs w:val="20"/>
                        </w:rPr>
                        <w:t>Breath, bellows</w:t>
                      </w:r>
                      <w:proofErr w:type="gramStart"/>
                      <w:r w:rsidRPr="00CF40D3">
                        <w:rPr>
                          <w:rFonts w:ascii="American Typewriter" w:hAnsi="American Typewriter" w:cs="American Typewriter"/>
                          <w:sz w:val="20"/>
                          <w:szCs w:val="20"/>
                        </w:rPr>
                        <w:t>,</w:t>
                      </w:r>
                      <w:proofErr w:type="gramEnd"/>
                      <w:r w:rsidRPr="00CF40D3">
                        <w:rPr>
                          <w:rFonts w:ascii="American Typewriter" w:hAnsi="American Typewriter" w:cs="American Typewriter"/>
                          <w:sz w:val="20"/>
                          <w:szCs w:val="20"/>
                        </w:rPr>
                        <w:t xml:space="preserve"> sound, moving air, awakes us from sleep. We search for the spark, the dream, </w:t>
                      </w:r>
                      <w:proofErr w:type="gramStart"/>
                      <w:r w:rsidRPr="00CF40D3">
                        <w:rPr>
                          <w:rFonts w:ascii="American Typewriter" w:hAnsi="American Typewriter" w:cs="American Typewriter"/>
                          <w:sz w:val="20"/>
                          <w:szCs w:val="20"/>
                        </w:rPr>
                        <w:t>the</w:t>
                      </w:r>
                      <w:proofErr w:type="gramEnd"/>
                      <w:r w:rsidRPr="00CF40D3">
                        <w:rPr>
                          <w:rFonts w:ascii="American Typewriter" w:hAnsi="American Typewriter" w:cs="American Typewriter"/>
                          <w:sz w:val="20"/>
                          <w:szCs w:val="20"/>
                        </w:rPr>
                        <w:t xml:space="preserve"> elixir. The spark of light is always there. We orbit, we sing, we dance, we play, we experiment, we collude in our joy of the search. Alchemical processes move through a series of cryptic levels. The intense yearning, the craving, the striving, MUST lead to transmutation, to a final sublimation</w:t>
                      </w:r>
                    </w:p>
                    <w:p w14:paraId="448F06BB" w14:textId="77777777" w:rsidR="00CF40D3" w:rsidRPr="00CF40D3" w:rsidRDefault="00CF40D3" w:rsidP="00D14260">
                      <w:pPr>
                        <w:rPr>
                          <w:rFonts w:ascii="American Typewriter" w:hAnsi="American Typewriter" w:cs="American Typewriter"/>
                          <w:b/>
                          <w:sz w:val="20"/>
                          <w:szCs w:val="20"/>
                        </w:rPr>
                      </w:pPr>
                      <w:r w:rsidRPr="00CF40D3">
                        <w:rPr>
                          <w:rFonts w:ascii="American Typewriter" w:hAnsi="American Typewriter" w:cs="American Typewriter"/>
                          <w:b/>
                          <w:sz w:val="20"/>
                          <w:szCs w:val="20"/>
                        </w:rPr>
                        <w:t xml:space="preserve">Walt </w:t>
                      </w:r>
                    </w:p>
                    <w:p w14:paraId="6D89F11C" w14:textId="77777777" w:rsidR="00CF40D3" w:rsidRPr="00CF40D3" w:rsidRDefault="00CF40D3" w:rsidP="00D14260">
                      <w:pPr>
                        <w:rPr>
                          <w:rFonts w:ascii="American Typewriter" w:hAnsi="American Typewriter" w:cs="American Typewriter"/>
                          <w:sz w:val="20"/>
                          <w:szCs w:val="20"/>
                        </w:rPr>
                      </w:pPr>
                    </w:p>
                    <w:p w14:paraId="0AD0648E" w14:textId="3E01FE6A" w:rsidR="00CF40D3" w:rsidRPr="00CF40D3" w:rsidRDefault="00CF40D3" w:rsidP="00D14260">
                      <w:pPr>
                        <w:rPr>
                          <w:rFonts w:ascii="American Typewriter" w:hAnsi="American Typewriter" w:cs="American Typewriter"/>
                          <w:sz w:val="20"/>
                          <w:szCs w:val="20"/>
                        </w:rPr>
                      </w:pPr>
                      <w:r w:rsidRPr="00CF40D3">
                        <w:rPr>
                          <w:rFonts w:ascii="American Typewriter" w:hAnsi="American Typewriter" w:cs="American Typewriter"/>
                          <w:sz w:val="20"/>
                          <w:szCs w:val="20"/>
                        </w:rPr>
                        <w:t>Something must happen, something MUST HAAAAPPEEEEN...</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proofErr w:type="spellStart"/>
                      <w:r w:rsidRPr="00CF40D3">
                        <w:rPr>
                          <w:rFonts w:ascii="American Typewriter" w:hAnsi="American Typewriter" w:cs="American Typewriter"/>
                          <w:sz w:val="20"/>
                          <w:szCs w:val="20"/>
                        </w:rPr>
                        <w:t>Ugge</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Dutch Provo</w:t>
                      </w:r>
                      <w:r w:rsidRPr="00CF40D3">
                        <w:rPr>
                          <w:rFonts w:ascii="American Typewriter" w:hAnsi="American Typewriter" w:cs="American Typewriter"/>
                          <w:sz w:val="20"/>
                          <w:szCs w:val="20"/>
                        </w:rPr>
                        <w:t xml:space="preserve"> chant, 1960s </w:t>
                      </w:r>
                      <w:proofErr w:type="gramStart"/>
                      <w:r w:rsidRPr="00CF40D3">
                        <w:rPr>
                          <w:rFonts w:ascii="American Typewriter" w:hAnsi="American Typewriter" w:cs="American Typewriter"/>
                          <w:sz w:val="20"/>
                          <w:szCs w:val="20"/>
                        </w:rPr>
                        <w:t>Who</w:t>
                      </w:r>
                      <w:proofErr w:type="gramEnd"/>
                      <w:r w:rsidRPr="00CF40D3">
                        <w:rPr>
                          <w:rFonts w:ascii="American Typewriter" w:hAnsi="American Typewriter" w:cs="American Typewriter"/>
                          <w:sz w:val="20"/>
                          <w:szCs w:val="20"/>
                        </w:rPr>
                        <w:t xml:space="preserve"> then is making such a racket at the door? Michel </w:t>
                      </w:r>
                      <w:proofErr w:type="spellStart"/>
                      <w:r w:rsidRPr="00CF40D3">
                        <w:rPr>
                          <w:rFonts w:ascii="American Typewriter" w:hAnsi="American Typewriter" w:cs="American Typewriter"/>
                          <w:sz w:val="20"/>
                          <w:szCs w:val="20"/>
                        </w:rPr>
                        <w:t>Serres</w:t>
                      </w:r>
                      <w:proofErr w:type="spellEnd"/>
                      <w:r w:rsidRPr="00CF40D3">
                        <w:rPr>
                          <w:rFonts w:ascii="American Typewriter" w:hAnsi="American Typewriter" w:cs="American Typewriter"/>
                          <w:sz w:val="20"/>
                          <w:szCs w:val="20"/>
                        </w:rPr>
                        <w:t xml:space="preserve">, </w:t>
                      </w:r>
                      <w:r w:rsidRPr="00CF40D3">
                        <w:rPr>
                          <w:rFonts w:ascii="American Typewriter" w:hAnsi="American Typewriter" w:cs="American Typewriter"/>
                          <w:i/>
                          <w:sz w:val="20"/>
                          <w:szCs w:val="20"/>
                        </w:rPr>
                        <w:t>The Parasite</w:t>
                      </w:r>
                      <w:r w:rsidRPr="00CF40D3">
                        <w:rPr>
                          <w:rFonts w:ascii="American Typewriter" w:hAnsi="American Typewriter" w:cs="American Typewriter"/>
                          <w:sz w:val="20"/>
                          <w:szCs w:val="20"/>
                        </w:rPr>
                        <w:t xml:space="preserve"> </w:t>
                      </w:r>
                    </w:p>
                    <w:p w14:paraId="77AE4F0F" w14:textId="77777777" w:rsidR="00CF40D3" w:rsidRPr="00CF40D3" w:rsidRDefault="00CF40D3" w:rsidP="00D14260">
                      <w:pPr>
                        <w:rPr>
                          <w:rFonts w:ascii="American Typewriter" w:hAnsi="American Typewriter" w:cs="American Typewriter"/>
                          <w:b/>
                          <w:sz w:val="20"/>
                          <w:szCs w:val="20"/>
                        </w:rPr>
                      </w:pPr>
                      <w:r w:rsidRPr="00CF40D3">
                        <w:rPr>
                          <w:rFonts w:ascii="American Typewriter" w:hAnsi="American Typewriter" w:cs="American Typewriter"/>
                          <w:b/>
                          <w:sz w:val="20"/>
                          <w:szCs w:val="20"/>
                        </w:rPr>
                        <w:t>Gill</w:t>
                      </w:r>
                    </w:p>
                    <w:p w14:paraId="00B11261" w14:textId="183484A2" w:rsidR="00CF40D3" w:rsidRPr="00675188" w:rsidRDefault="00CF40D3" w:rsidP="005B2110">
                      <w:pPr>
                        <w:rPr>
                          <w:rFonts w:ascii="American Typewriter" w:hAnsi="American Typewriter" w:cs="American Typewriter"/>
                        </w:rPr>
                      </w:pPr>
                    </w:p>
                    <w:p w14:paraId="241AC67E" w14:textId="77777777" w:rsidR="00CF40D3" w:rsidRPr="00675188" w:rsidRDefault="00CF40D3" w:rsidP="005B2110">
                      <w:pPr>
                        <w:rPr>
                          <w:rFonts w:ascii="Tahoma" w:hAnsi="Tahoma"/>
                        </w:rPr>
                      </w:pPr>
                    </w:p>
                    <w:p w14:paraId="7E457B62" w14:textId="77777777" w:rsidR="00CF40D3" w:rsidRPr="00543621" w:rsidRDefault="00CF40D3" w:rsidP="005B2110">
                      <w:pPr>
                        <w:rPr>
                          <w:rFonts w:ascii="Tahoma" w:hAnsi="Tahoma"/>
                        </w:rPr>
                      </w:pPr>
                    </w:p>
                    <w:p w14:paraId="4A9B60B7" w14:textId="77777777" w:rsidR="00CF40D3" w:rsidRPr="00543621" w:rsidRDefault="00CF40D3" w:rsidP="005B2110">
                      <w:pPr>
                        <w:rPr>
                          <w:rFonts w:ascii="Tahoma" w:hAnsi="Tahoma"/>
                        </w:rPr>
                      </w:pPr>
                    </w:p>
                    <w:p w14:paraId="231D93BD" w14:textId="77777777" w:rsidR="00CF40D3" w:rsidRDefault="00CF40D3"/>
                  </w:txbxContent>
                </v:textbox>
                <w10:wrap type="square"/>
              </v:shape>
            </w:pict>
          </mc:Fallback>
        </mc:AlternateContent>
      </w:r>
      <w:r>
        <w:rPr>
          <w:rFonts w:ascii="Helvetica" w:hAnsi="Helvetica" w:cs="Helvetica"/>
        </w:rPr>
        <w:t xml:space="preserve">  </w:t>
      </w:r>
      <w:r w:rsidR="000573D1">
        <w:rPr>
          <w:rFonts w:ascii="Helvetica" w:hAnsi="Helvetica" w:cs="Helvetica"/>
          <w:noProof/>
          <w:lang w:eastAsia="en-US"/>
        </w:rPr>
        <w:drawing>
          <wp:inline distT="0" distB="0" distL="0" distR="0" wp14:anchorId="498E3554" wp14:editId="6FA0ACDB">
            <wp:extent cx="739588" cy="521577"/>
            <wp:effectExtent l="0" t="0" r="0" b="1206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624" cy="522308"/>
                    </a:xfrm>
                    <a:prstGeom prst="rect">
                      <a:avLst/>
                    </a:prstGeom>
                    <a:noFill/>
                    <a:ln>
                      <a:noFill/>
                    </a:ln>
                  </pic:spPr>
                </pic:pic>
              </a:graphicData>
            </a:graphic>
          </wp:inline>
        </w:drawing>
      </w:r>
      <w:r>
        <w:rPr>
          <w:rFonts w:ascii="Helvetica" w:hAnsi="Helvetica" w:cs="Helvetica"/>
          <w:noProof/>
          <w:lang w:eastAsia="en-US"/>
        </w:rPr>
        <w:drawing>
          <wp:inline distT="0" distB="0" distL="0" distR="0" wp14:anchorId="0D3974C5" wp14:editId="70415120">
            <wp:extent cx="622300" cy="634195"/>
            <wp:effectExtent l="0" t="0" r="0" b="1270"/>
            <wp:docPr id="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747" cy="634651"/>
                    </a:xfrm>
                    <a:prstGeom prst="rect">
                      <a:avLst/>
                    </a:prstGeom>
                    <a:noFill/>
                    <a:ln>
                      <a:noFill/>
                    </a:ln>
                  </pic:spPr>
                </pic:pic>
              </a:graphicData>
            </a:graphic>
          </wp:inline>
        </w:drawing>
      </w:r>
      <w:r w:rsidR="000573D1">
        <w:rPr>
          <w:rFonts w:ascii="Helvetica" w:hAnsi="Helvetica" w:cs="Helvetica"/>
        </w:rPr>
        <w:t xml:space="preserve"> </w:t>
      </w:r>
      <w:r>
        <w:rPr>
          <w:rFonts w:ascii="Helvetica" w:hAnsi="Helvetica" w:cs="Helvetica"/>
        </w:rPr>
        <w:t xml:space="preserve">  </w:t>
      </w:r>
      <w:r w:rsidR="000573D1">
        <w:rPr>
          <w:rFonts w:ascii="Helvetica" w:hAnsi="Helvetica" w:cs="Helvetica"/>
          <w:noProof/>
          <w:lang w:eastAsia="en-US"/>
        </w:rPr>
        <w:drawing>
          <wp:inline distT="0" distB="0" distL="0" distR="0" wp14:anchorId="469E8F83" wp14:editId="4BF46C41">
            <wp:extent cx="739588" cy="521577"/>
            <wp:effectExtent l="0" t="0" r="0" b="1206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624" cy="522308"/>
                    </a:xfrm>
                    <a:prstGeom prst="rect">
                      <a:avLst/>
                    </a:prstGeom>
                    <a:noFill/>
                    <a:ln>
                      <a:noFill/>
                    </a:ln>
                  </pic:spPr>
                </pic:pic>
              </a:graphicData>
            </a:graphic>
          </wp:inline>
        </w:drawing>
      </w:r>
      <w:r>
        <w:rPr>
          <w:rFonts w:ascii="Helvetica" w:hAnsi="Helvetica" w:cs="Helvetica"/>
        </w:rPr>
        <w:t xml:space="preserve"> </w:t>
      </w:r>
      <w:r>
        <w:rPr>
          <w:rFonts w:ascii="Helvetica" w:hAnsi="Helvetica" w:cs="Helvetica"/>
          <w:noProof/>
          <w:lang w:eastAsia="en-US"/>
        </w:rPr>
        <w:drawing>
          <wp:inline distT="0" distB="0" distL="0" distR="0" wp14:anchorId="74C8CF9A" wp14:editId="1C751964">
            <wp:extent cx="524286" cy="524286"/>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332" cy="524332"/>
                    </a:xfrm>
                    <a:prstGeom prst="rect">
                      <a:avLst/>
                    </a:prstGeom>
                    <a:noFill/>
                    <a:ln>
                      <a:noFill/>
                    </a:ln>
                  </pic:spPr>
                </pic:pic>
              </a:graphicData>
            </a:graphic>
          </wp:inline>
        </w:drawing>
      </w:r>
    </w:p>
    <w:sectPr w:rsidR="005B2110" w:rsidRPr="00375095" w:rsidSect="0098577C">
      <w:pgSz w:w="16820" w:h="11900" w:orient="landscape"/>
      <w:pgMar w:top="1800" w:right="1440" w:bottom="1800" w:left="144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BBF26" w14:textId="77777777" w:rsidR="00CF40D3" w:rsidRDefault="00CF40D3" w:rsidP="0016342B">
      <w:r>
        <w:separator/>
      </w:r>
    </w:p>
  </w:endnote>
  <w:endnote w:type="continuationSeparator" w:id="0">
    <w:p w14:paraId="5D043BAA" w14:textId="77777777" w:rsidR="00CF40D3" w:rsidRDefault="00CF40D3" w:rsidP="0016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merican Typewriter">
    <w:panose1 w:val="02090604020004020304"/>
    <w:charset w:val="00"/>
    <w:family w:val="auto"/>
    <w:pitch w:val="variable"/>
    <w:sig w:usb0="A000006F" w:usb1="00000019" w:usb2="00000000" w:usb3="00000000" w:csb0="0000011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EE825" w14:textId="77777777" w:rsidR="00CF40D3" w:rsidRDefault="00CF40D3" w:rsidP="0016342B">
      <w:r>
        <w:separator/>
      </w:r>
    </w:p>
  </w:footnote>
  <w:footnote w:type="continuationSeparator" w:id="0">
    <w:p w14:paraId="1A755CEC" w14:textId="77777777" w:rsidR="00CF40D3" w:rsidRDefault="00CF40D3" w:rsidP="00163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E8"/>
    <w:rsid w:val="000573D1"/>
    <w:rsid w:val="00084200"/>
    <w:rsid w:val="00084527"/>
    <w:rsid w:val="000946F6"/>
    <w:rsid w:val="000F7B14"/>
    <w:rsid w:val="001014B9"/>
    <w:rsid w:val="001348F5"/>
    <w:rsid w:val="00146192"/>
    <w:rsid w:val="00155325"/>
    <w:rsid w:val="0016342B"/>
    <w:rsid w:val="002346EB"/>
    <w:rsid w:val="00261AA6"/>
    <w:rsid w:val="002E4297"/>
    <w:rsid w:val="0036741D"/>
    <w:rsid w:val="00375095"/>
    <w:rsid w:val="003B3425"/>
    <w:rsid w:val="003B7CB5"/>
    <w:rsid w:val="003C4FF0"/>
    <w:rsid w:val="003C675D"/>
    <w:rsid w:val="00401872"/>
    <w:rsid w:val="00401C37"/>
    <w:rsid w:val="004E433B"/>
    <w:rsid w:val="00517EB9"/>
    <w:rsid w:val="00543621"/>
    <w:rsid w:val="005662F8"/>
    <w:rsid w:val="00570DEC"/>
    <w:rsid w:val="005A40B6"/>
    <w:rsid w:val="005B2110"/>
    <w:rsid w:val="005C449E"/>
    <w:rsid w:val="00675188"/>
    <w:rsid w:val="006F49A4"/>
    <w:rsid w:val="00827E05"/>
    <w:rsid w:val="0083432C"/>
    <w:rsid w:val="0098577C"/>
    <w:rsid w:val="009F58F0"/>
    <w:rsid w:val="00A966FF"/>
    <w:rsid w:val="00AB4B06"/>
    <w:rsid w:val="00B77BFF"/>
    <w:rsid w:val="00B900E8"/>
    <w:rsid w:val="00BC151B"/>
    <w:rsid w:val="00C13838"/>
    <w:rsid w:val="00C944C5"/>
    <w:rsid w:val="00CC6140"/>
    <w:rsid w:val="00CD760F"/>
    <w:rsid w:val="00CF40D3"/>
    <w:rsid w:val="00D14260"/>
    <w:rsid w:val="00D33264"/>
    <w:rsid w:val="00D40187"/>
    <w:rsid w:val="00D55862"/>
    <w:rsid w:val="00D948DB"/>
    <w:rsid w:val="00E0638A"/>
    <w:rsid w:val="00E2338D"/>
    <w:rsid w:val="00EB5EB0"/>
    <w:rsid w:val="00EC446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2B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1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6140"/>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16342B"/>
    <w:rPr>
      <w:color w:val="0000FF" w:themeColor="hyperlink"/>
      <w:u w:val="single"/>
    </w:rPr>
  </w:style>
  <w:style w:type="paragraph" w:styleId="FootnoteText">
    <w:name w:val="footnote text"/>
    <w:basedOn w:val="Normal"/>
    <w:link w:val="FootnoteTextChar"/>
    <w:rsid w:val="0016342B"/>
    <w:rPr>
      <w:rFonts w:ascii="Tahoma" w:eastAsia="Times New Roman" w:hAnsi="Tahoma"/>
      <w:lang w:val="en-GB" w:eastAsia="en-US"/>
    </w:rPr>
  </w:style>
  <w:style w:type="character" w:customStyle="1" w:styleId="FootnoteTextChar">
    <w:name w:val="Footnote Text Char"/>
    <w:basedOn w:val="DefaultParagraphFont"/>
    <w:link w:val="FootnoteText"/>
    <w:rsid w:val="0016342B"/>
    <w:rPr>
      <w:rFonts w:ascii="Tahoma" w:eastAsia="Times New Roman" w:hAnsi="Tahoma"/>
      <w:lang w:val="en-GB" w:eastAsia="en-US"/>
    </w:rPr>
  </w:style>
  <w:style w:type="character" w:styleId="FootnoteReference">
    <w:name w:val="footnote reference"/>
    <w:basedOn w:val="DefaultParagraphFont"/>
    <w:rsid w:val="0016342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1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6140"/>
    <w:rPr>
      <w:rFonts w:ascii="Lucida Grande" w:eastAsia="Times New Roman" w:hAnsi="Lucida Grande" w:cs="Lucida Grande"/>
      <w:sz w:val="18"/>
      <w:szCs w:val="18"/>
      <w:lang w:val="en-GB"/>
    </w:rPr>
  </w:style>
  <w:style w:type="character" w:styleId="Hyperlink">
    <w:name w:val="Hyperlink"/>
    <w:basedOn w:val="DefaultParagraphFont"/>
    <w:uiPriority w:val="99"/>
    <w:unhideWhenUsed/>
    <w:rsid w:val="0016342B"/>
    <w:rPr>
      <w:color w:val="0000FF" w:themeColor="hyperlink"/>
      <w:u w:val="single"/>
    </w:rPr>
  </w:style>
  <w:style w:type="paragraph" w:styleId="FootnoteText">
    <w:name w:val="footnote text"/>
    <w:basedOn w:val="Normal"/>
    <w:link w:val="FootnoteTextChar"/>
    <w:rsid w:val="0016342B"/>
    <w:rPr>
      <w:rFonts w:ascii="Tahoma" w:eastAsia="Times New Roman" w:hAnsi="Tahoma"/>
      <w:lang w:val="en-GB" w:eastAsia="en-US"/>
    </w:rPr>
  </w:style>
  <w:style w:type="character" w:customStyle="1" w:styleId="FootnoteTextChar">
    <w:name w:val="Footnote Text Char"/>
    <w:basedOn w:val="DefaultParagraphFont"/>
    <w:link w:val="FootnoteText"/>
    <w:rsid w:val="0016342B"/>
    <w:rPr>
      <w:rFonts w:ascii="Tahoma" w:eastAsia="Times New Roman" w:hAnsi="Tahoma"/>
      <w:lang w:val="en-GB" w:eastAsia="en-US"/>
    </w:rPr>
  </w:style>
  <w:style w:type="character" w:styleId="FootnoteReference">
    <w:name w:val="footnote reference"/>
    <w:basedOn w:val="DefaultParagraphFont"/>
    <w:rsid w:val="00163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gif"/><Relationship Id="rId13" Type="http://schemas.openxmlformats.org/officeDocument/2006/relationships/hyperlink" Target="http://www.bricolagekitchen.com" TargetMode="External"/><Relationship Id="rId14" Type="http://schemas.openxmlformats.org/officeDocument/2006/relationships/hyperlink" Target="http://www.bricolagekitchen.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2</Pages>
  <Words>34</Words>
  <Characters>195</Characters>
  <Application>Microsoft Macintosh Word</Application>
  <DocSecurity>0</DocSecurity>
  <Lines>1</Lines>
  <Paragraphs>1</Paragraphs>
  <ScaleCrop>false</ScaleCrop>
  <Company>School of arts</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Whitely</dc:creator>
  <cp:keywords/>
  <dc:description/>
  <cp:lastModifiedBy>Gillian  Whiteley</cp:lastModifiedBy>
  <cp:revision>18</cp:revision>
  <cp:lastPrinted>2012-11-23T11:42:00Z</cp:lastPrinted>
  <dcterms:created xsi:type="dcterms:W3CDTF">2012-07-27T19:10:00Z</dcterms:created>
  <dcterms:modified xsi:type="dcterms:W3CDTF">2013-12-05T15:37:00Z</dcterms:modified>
</cp:coreProperties>
</file>